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AB30C" w14:textId="29CD621F" w:rsidR="005B4044" w:rsidRPr="00FA04B0" w:rsidRDefault="005B4044" w:rsidP="008D0C09">
      <w:pPr>
        <w:spacing w:after="0" w:line="240" w:lineRule="auto"/>
        <w:ind w:left="0"/>
        <w:jc w:val="center"/>
        <w:rPr>
          <w:b/>
          <w:bCs/>
          <w:i/>
          <w:sz w:val="28"/>
          <w:szCs w:val="28"/>
        </w:rPr>
      </w:pPr>
      <w:r w:rsidRPr="00FA04B0">
        <w:rPr>
          <w:b/>
          <w:bCs/>
          <w:i/>
          <w:sz w:val="28"/>
          <w:szCs w:val="28"/>
        </w:rPr>
        <w:t>Regular</w:t>
      </w:r>
      <w:r w:rsidR="00FA04B0" w:rsidRPr="00FA04B0">
        <w:rPr>
          <w:b/>
          <w:bCs/>
          <w:i/>
          <w:sz w:val="28"/>
          <w:szCs w:val="28"/>
        </w:rPr>
        <w:t xml:space="preserve"> Board</w:t>
      </w:r>
      <w:r w:rsidRPr="00FA04B0">
        <w:rPr>
          <w:b/>
          <w:bCs/>
          <w:i/>
          <w:sz w:val="28"/>
          <w:szCs w:val="28"/>
        </w:rPr>
        <w:t xml:space="preserve"> </w:t>
      </w:r>
      <w:sdt>
        <w:sdtPr>
          <w:rPr>
            <w:b/>
            <w:bCs/>
            <w:i/>
            <w:sz w:val="28"/>
            <w:szCs w:val="28"/>
          </w:rPr>
          <w:alias w:val="Meeting minutes:"/>
          <w:tag w:val="Meeting minutes:"/>
          <w:id w:val="1780671977"/>
          <w:placeholder>
            <w:docPart w:val="34699A16661E4D7A89BEB96E58880422"/>
          </w:placeholder>
          <w:temporary/>
          <w:showingPlcHdr/>
          <w15:appearance w15:val="hidden"/>
        </w:sdtPr>
        <w:sdtEndPr/>
        <w:sdtContent>
          <w:r w:rsidR="00E02446" w:rsidRPr="00FA04B0">
            <w:rPr>
              <w:b/>
              <w:bCs/>
              <w:i/>
              <w:sz w:val="28"/>
              <w:szCs w:val="28"/>
            </w:rPr>
            <w:t>Meeting Minutes</w:t>
          </w:r>
        </w:sdtContent>
      </w:sdt>
    </w:p>
    <w:p w14:paraId="3983C241" w14:textId="0B1111C8" w:rsidR="005B4044" w:rsidRDefault="00B479BE" w:rsidP="005F2F1E">
      <w:pPr>
        <w:pStyle w:val="Date"/>
        <w:spacing w:after="0" w:line="240" w:lineRule="auto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April 22</w:t>
      </w:r>
      <w:r w:rsidR="00620D84">
        <w:rPr>
          <w:b/>
          <w:bCs/>
          <w:i/>
          <w:sz w:val="28"/>
          <w:szCs w:val="28"/>
        </w:rPr>
        <w:t>, 202</w:t>
      </w:r>
      <w:r w:rsidR="005E286D">
        <w:rPr>
          <w:b/>
          <w:bCs/>
          <w:i/>
          <w:sz w:val="28"/>
          <w:szCs w:val="28"/>
        </w:rPr>
        <w:t>4</w:t>
      </w:r>
    </w:p>
    <w:p w14:paraId="5190F0E6" w14:textId="77777777" w:rsidR="006529C5" w:rsidRPr="005D7A3C" w:rsidRDefault="006529C5" w:rsidP="00DF7276">
      <w:pPr>
        <w:spacing w:after="100" w:line="240" w:lineRule="auto"/>
        <w:rPr>
          <w:sz w:val="4"/>
          <w:szCs w:val="4"/>
        </w:rPr>
      </w:pPr>
    </w:p>
    <w:p w14:paraId="0EC00ADD" w14:textId="0EF56D31" w:rsidR="005B4044" w:rsidRPr="00E6383E" w:rsidRDefault="00327AB6" w:rsidP="00327AB6">
      <w:pPr>
        <w:pStyle w:val="ListNumber"/>
        <w:numPr>
          <w:ilvl w:val="0"/>
          <w:numId w:val="0"/>
        </w:numPr>
        <w:spacing w:after="0" w:line="240" w:lineRule="auto"/>
        <w:ind w:left="173"/>
      </w:pPr>
      <w:r w:rsidRPr="00E6383E">
        <w:rPr>
          <w:rFonts w:eastAsiaTheme="majorEastAsia"/>
        </w:rPr>
        <w:t>CALL TO ORDER/ROLL CALL</w:t>
      </w:r>
    </w:p>
    <w:p w14:paraId="27FA3195" w14:textId="1D9A6EE2" w:rsidR="00F717FB" w:rsidRDefault="00F717FB" w:rsidP="00F717FB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bookmarkStart w:id="0" w:name="_Hlk80786276"/>
      <w:r w:rsidRPr="00E6383E">
        <w:rPr>
          <w:b w:val="0"/>
          <w:bCs/>
        </w:rPr>
        <w:t>The regular meeting of the Irrigon Community Park &amp; Recreation District was held at the</w:t>
      </w:r>
      <w:r>
        <w:rPr>
          <w:b w:val="0"/>
          <w:bCs/>
        </w:rPr>
        <w:t xml:space="preserve"> Irrigon Fire Station, </w:t>
      </w:r>
      <w:r w:rsidRPr="00E6383E">
        <w:rPr>
          <w:b w:val="0"/>
          <w:bCs/>
        </w:rPr>
        <w:t>Irrigon, Oregon.</w:t>
      </w:r>
      <w:r>
        <w:rPr>
          <w:b w:val="0"/>
          <w:bCs/>
        </w:rPr>
        <w:t xml:space="preserve">  </w:t>
      </w:r>
      <w:r w:rsidRPr="00E6383E">
        <w:rPr>
          <w:b w:val="0"/>
          <w:bCs/>
        </w:rPr>
        <w:t>The meeting</w:t>
      </w:r>
      <w:r>
        <w:rPr>
          <w:b w:val="0"/>
          <w:bCs/>
        </w:rPr>
        <w:t xml:space="preserve"> was</w:t>
      </w:r>
      <w:r w:rsidRPr="00E6383E">
        <w:rPr>
          <w:b w:val="0"/>
          <w:bCs/>
        </w:rPr>
        <w:t xml:space="preserve"> called to order at </w:t>
      </w:r>
      <w:r>
        <w:rPr>
          <w:b w:val="0"/>
          <w:bCs/>
        </w:rPr>
        <w:t>7:00</w:t>
      </w:r>
      <w:r w:rsidRPr="00E6383E">
        <w:rPr>
          <w:b w:val="0"/>
          <w:bCs/>
        </w:rPr>
        <w:t xml:space="preserve">pm by </w:t>
      </w:r>
      <w:r>
        <w:rPr>
          <w:b w:val="0"/>
          <w:bCs/>
        </w:rPr>
        <w:t xml:space="preserve">Chair </w:t>
      </w:r>
      <w:r w:rsidR="004E520B">
        <w:rPr>
          <w:b w:val="0"/>
          <w:bCs/>
        </w:rPr>
        <w:t xml:space="preserve">Burrel Cooley. </w:t>
      </w:r>
      <w:r w:rsidRPr="00E6383E">
        <w:rPr>
          <w:b w:val="0"/>
          <w:bCs/>
        </w:rPr>
        <w:t xml:space="preserve">Board </w:t>
      </w:r>
      <w:r>
        <w:rPr>
          <w:b w:val="0"/>
          <w:bCs/>
        </w:rPr>
        <w:t xml:space="preserve">of </w:t>
      </w:r>
      <w:r w:rsidRPr="00E6383E">
        <w:rPr>
          <w:b w:val="0"/>
          <w:bCs/>
        </w:rPr>
        <w:t>Directors present w</w:t>
      </w:r>
      <w:r>
        <w:rPr>
          <w:b w:val="0"/>
          <w:bCs/>
        </w:rPr>
        <w:t>ere Neila Coffman,</w:t>
      </w:r>
      <w:r w:rsidR="004E520B">
        <w:rPr>
          <w:b w:val="0"/>
          <w:bCs/>
        </w:rPr>
        <w:t xml:space="preserve"> Dave Cool</w:t>
      </w:r>
      <w:r w:rsidR="00C3255F">
        <w:rPr>
          <w:b w:val="0"/>
          <w:bCs/>
        </w:rPr>
        <w:t xml:space="preserve">ey, </w:t>
      </w:r>
      <w:r>
        <w:rPr>
          <w:b w:val="0"/>
          <w:bCs/>
        </w:rPr>
        <w:t xml:space="preserve">and Glenn Maret.  Absent was </w:t>
      </w:r>
      <w:r w:rsidR="00C3255F">
        <w:rPr>
          <w:b w:val="0"/>
          <w:bCs/>
        </w:rPr>
        <w:t xml:space="preserve">Kent Heidt.  </w:t>
      </w:r>
      <w:r>
        <w:rPr>
          <w:b w:val="0"/>
          <w:bCs/>
        </w:rPr>
        <w:t xml:space="preserve"> S</w:t>
      </w:r>
      <w:r w:rsidRPr="00E6383E">
        <w:rPr>
          <w:b w:val="0"/>
          <w:bCs/>
        </w:rPr>
        <w:t>taff present</w:t>
      </w:r>
      <w:r>
        <w:rPr>
          <w:b w:val="0"/>
          <w:bCs/>
        </w:rPr>
        <w:t xml:space="preserve"> was Bob Byrd, </w:t>
      </w:r>
      <w:r w:rsidRPr="00E6383E">
        <w:rPr>
          <w:b w:val="0"/>
          <w:bCs/>
        </w:rPr>
        <w:t>Keith Curnutt</w:t>
      </w:r>
      <w:r>
        <w:rPr>
          <w:b w:val="0"/>
          <w:bCs/>
        </w:rPr>
        <w:t>, Ken Thompson</w:t>
      </w:r>
      <w:r w:rsidRPr="00E6383E">
        <w:rPr>
          <w:b w:val="0"/>
          <w:bCs/>
        </w:rPr>
        <w:t xml:space="preserve"> and Sandi Wodarczak.  </w:t>
      </w:r>
    </w:p>
    <w:p w14:paraId="28984DF6" w14:textId="5E67F062" w:rsidR="00FC3F81" w:rsidRDefault="008E03AC" w:rsidP="001412B6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b w:val="0"/>
          <w:bCs/>
        </w:rPr>
      </w:pPr>
      <w:bookmarkStart w:id="1" w:name="_Hlk80786170"/>
      <w:bookmarkEnd w:id="0"/>
      <w:r>
        <w:rPr>
          <w:b w:val="0"/>
          <w:bCs/>
        </w:rPr>
        <w:br/>
      </w:r>
      <w:r w:rsidR="00327AB6">
        <w:t>PUBLIC ATTENDANCE:</w:t>
      </w:r>
      <w:r w:rsidR="007B3109">
        <w:br/>
      </w:r>
      <w:r w:rsidR="00FC3F81">
        <w:rPr>
          <w:b w:val="0"/>
          <w:bCs/>
        </w:rPr>
        <w:t xml:space="preserve">There was no public in attendance. </w:t>
      </w:r>
    </w:p>
    <w:p w14:paraId="4F14C002" w14:textId="77777777" w:rsidR="002A6493" w:rsidRDefault="002A6493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</w:p>
    <w:bookmarkEnd w:id="1"/>
    <w:p w14:paraId="2519CF36" w14:textId="7B44185C" w:rsidR="005359D9" w:rsidRPr="005359D9" w:rsidRDefault="00FD446E" w:rsidP="00CF6D4C">
      <w:pPr>
        <w:pStyle w:val="ListNumber"/>
        <w:numPr>
          <w:ilvl w:val="0"/>
          <w:numId w:val="0"/>
        </w:numPr>
        <w:spacing w:after="0" w:line="240" w:lineRule="auto"/>
        <w:ind w:left="173" w:hanging="41"/>
        <w:jc w:val="both"/>
        <w:rPr>
          <w:b w:val="0"/>
          <w:bCs/>
        </w:rPr>
      </w:pPr>
      <w:r>
        <w:t>CONSENT Agenda:</w:t>
      </w:r>
      <w:r w:rsidR="00552B3C" w:rsidRPr="00E6383E">
        <w:t xml:space="preserve"> </w:t>
      </w:r>
    </w:p>
    <w:p w14:paraId="495597F8" w14:textId="77777777" w:rsidR="005E286D" w:rsidRDefault="005E286D" w:rsidP="00CF6D4C">
      <w:pPr>
        <w:pStyle w:val="ListNumber2"/>
        <w:numPr>
          <w:ilvl w:val="0"/>
          <w:numId w:val="0"/>
        </w:numPr>
        <w:spacing w:after="0" w:line="240" w:lineRule="auto"/>
        <w:ind w:left="588" w:hanging="456"/>
        <w:rPr>
          <w:b/>
        </w:rPr>
      </w:pPr>
      <w:r>
        <w:rPr>
          <w:b/>
        </w:rPr>
        <w:t xml:space="preserve">Approval of October, November and December Minutes.  </w:t>
      </w:r>
    </w:p>
    <w:p w14:paraId="7A21E4F0" w14:textId="77777777" w:rsidR="005E286D" w:rsidRDefault="005E286D" w:rsidP="00CF6D4C">
      <w:pPr>
        <w:pStyle w:val="ListNumber2"/>
        <w:numPr>
          <w:ilvl w:val="0"/>
          <w:numId w:val="0"/>
        </w:numPr>
        <w:spacing w:after="0" w:line="240" w:lineRule="auto"/>
        <w:ind w:left="588" w:hanging="456"/>
        <w:rPr>
          <w:b/>
        </w:rPr>
      </w:pPr>
    </w:p>
    <w:p w14:paraId="3F383691" w14:textId="7228082E" w:rsidR="000601E5" w:rsidRDefault="00E6383E" w:rsidP="00B42B2A">
      <w:pPr>
        <w:pStyle w:val="ListNumber2"/>
        <w:numPr>
          <w:ilvl w:val="0"/>
          <w:numId w:val="0"/>
        </w:numPr>
        <w:spacing w:after="0" w:line="240" w:lineRule="auto"/>
        <w:ind w:left="588" w:hanging="456"/>
      </w:pPr>
      <w:r w:rsidRPr="00E6383E">
        <w:rPr>
          <w:b/>
        </w:rPr>
        <w:t>Approval of Accounts Payables</w:t>
      </w:r>
      <w:r w:rsidR="00184806">
        <w:rPr>
          <w:b/>
        </w:rPr>
        <w:t xml:space="preserve"> - $</w:t>
      </w:r>
      <w:r w:rsidR="006F50B0">
        <w:rPr>
          <w:b/>
        </w:rPr>
        <w:t>11,842.</w:t>
      </w:r>
      <w:r w:rsidR="00B42B2A">
        <w:rPr>
          <w:b/>
        </w:rPr>
        <w:t>82</w:t>
      </w:r>
      <w:r w:rsidR="00717C9A">
        <w:t xml:space="preserve"> </w:t>
      </w:r>
    </w:p>
    <w:p w14:paraId="28BF3D0F" w14:textId="6A923955" w:rsidR="00464700" w:rsidRDefault="00464700" w:rsidP="00CF6D4C">
      <w:pPr>
        <w:pStyle w:val="ListNumber2"/>
        <w:numPr>
          <w:ilvl w:val="0"/>
          <w:numId w:val="0"/>
        </w:numPr>
        <w:spacing w:after="0" w:line="240" w:lineRule="auto"/>
        <w:ind w:left="588" w:hanging="456"/>
      </w:pPr>
      <w:r>
        <w:t xml:space="preserve"> </w:t>
      </w:r>
    </w:p>
    <w:p w14:paraId="006AF833" w14:textId="6800B466" w:rsidR="00E670E5" w:rsidRDefault="00E6383E" w:rsidP="00CF6D4C">
      <w:pPr>
        <w:pStyle w:val="ListNumber2"/>
        <w:numPr>
          <w:ilvl w:val="0"/>
          <w:numId w:val="0"/>
        </w:numPr>
        <w:spacing w:after="0" w:line="240" w:lineRule="auto"/>
        <w:ind w:left="588" w:hanging="456"/>
        <w:rPr>
          <w:b/>
        </w:rPr>
      </w:pPr>
      <w:r w:rsidRPr="00AA139A">
        <w:rPr>
          <w:b/>
        </w:rPr>
        <w:t>Approve Funds Transfer</w:t>
      </w:r>
      <w:r w:rsidR="00B42B2A">
        <w:rPr>
          <w:b/>
        </w:rPr>
        <w:t xml:space="preserve"> - $12,000.00</w:t>
      </w:r>
    </w:p>
    <w:p w14:paraId="5A2FAE74" w14:textId="77777777" w:rsidR="0014506C" w:rsidRDefault="0014506C" w:rsidP="00CF6D4C">
      <w:pPr>
        <w:pStyle w:val="ListNumber2"/>
        <w:numPr>
          <w:ilvl w:val="0"/>
          <w:numId w:val="0"/>
        </w:numPr>
        <w:spacing w:after="0" w:line="240" w:lineRule="auto"/>
        <w:ind w:left="588" w:hanging="456"/>
        <w:rPr>
          <w:b/>
        </w:rPr>
      </w:pPr>
    </w:p>
    <w:p w14:paraId="1CA3D54B" w14:textId="5C500235" w:rsidR="0014506C" w:rsidRDefault="0014506C" w:rsidP="0014506C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>Motion by Dave Cooley</w:t>
      </w:r>
      <w:r w:rsidR="00967488">
        <w:rPr>
          <w:b w:val="0"/>
          <w:bCs/>
        </w:rPr>
        <w:t xml:space="preserve"> to </w:t>
      </w:r>
      <w:r w:rsidR="003B467A">
        <w:rPr>
          <w:b w:val="0"/>
          <w:bCs/>
        </w:rPr>
        <w:t xml:space="preserve">approve </w:t>
      </w:r>
      <w:r w:rsidR="00967488">
        <w:rPr>
          <w:b w:val="0"/>
          <w:bCs/>
        </w:rPr>
        <w:t>the Consent Agenda as presented, seconded by Neil</w:t>
      </w:r>
      <w:r>
        <w:rPr>
          <w:b w:val="0"/>
          <w:bCs/>
        </w:rPr>
        <w:t>a Coffman</w:t>
      </w:r>
      <w:r w:rsidR="00967488">
        <w:rPr>
          <w:b w:val="0"/>
          <w:bCs/>
        </w:rPr>
        <w:t xml:space="preserve">.  </w:t>
      </w:r>
    </w:p>
    <w:p w14:paraId="543A6EB8" w14:textId="77777777" w:rsidR="0014506C" w:rsidRDefault="0014506C" w:rsidP="0014506C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 xml:space="preserve">Motion passed unanimously. </w:t>
      </w:r>
    </w:p>
    <w:p w14:paraId="42336181" w14:textId="2A61532C" w:rsidR="00E6383E" w:rsidRDefault="00E6383E" w:rsidP="00327AB6">
      <w:pPr>
        <w:pStyle w:val="ListNumber2"/>
        <w:numPr>
          <w:ilvl w:val="0"/>
          <w:numId w:val="0"/>
        </w:numPr>
        <w:spacing w:after="0" w:line="240" w:lineRule="auto"/>
        <w:ind w:left="588" w:hanging="456"/>
      </w:pPr>
    </w:p>
    <w:p w14:paraId="51CBE1F7" w14:textId="47AD6AF8" w:rsidR="00777723" w:rsidRDefault="00327AB6" w:rsidP="00327AB6">
      <w:pPr>
        <w:pStyle w:val="ListNumber"/>
        <w:numPr>
          <w:ilvl w:val="0"/>
          <w:numId w:val="0"/>
        </w:numPr>
        <w:spacing w:after="0" w:line="240" w:lineRule="auto"/>
        <w:ind w:left="173"/>
      </w:pPr>
      <w:r w:rsidRPr="00E6383E">
        <w:t>PARK MAINTENANCE AND DISTRICT OPERATIONS</w:t>
      </w:r>
    </w:p>
    <w:p w14:paraId="19D3217B" w14:textId="645B92D9" w:rsidR="00497D3A" w:rsidRDefault="00497D3A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</w:p>
    <w:p w14:paraId="0DDD6249" w14:textId="664B3601" w:rsidR="00497D3A" w:rsidRDefault="00CB2C38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>Burrel reported</w:t>
      </w:r>
      <w:r w:rsidR="00497D3A">
        <w:rPr>
          <w:b w:val="0"/>
          <w:bCs/>
        </w:rPr>
        <w:t xml:space="preserve"> that he spoke to Will from </w:t>
      </w:r>
      <w:r w:rsidR="00754869">
        <w:rPr>
          <w:b w:val="0"/>
          <w:bCs/>
        </w:rPr>
        <w:t xml:space="preserve">Action Pest </w:t>
      </w:r>
      <w:proofErr w:type="gramStart"/>
      <w:r w:rsidR="00754869">
        <w:rPr>
          <w:b w:val="0"/>
          <w:bCs/>
        </w:rPr>
        <w:t>Control</w:t>
      </w:r>
      <w:proofErr w:type="gramEnd"/>
      <w:r w:rsidR="00754869">
        <w:rPr>
          <w:b w:val="0"/>
          <w:bCs/>
        </w:rPr>
        <w:t xml:space="preserve"> and he </w:t>
      </w:r>
      <w:r w:rsidR="00AD135C">
        <w:rPr>
          <w:b w:val="0"/>
          <w:bCs/>
        </w:rPr>
        <w:t xml:space="preserve">will be able to provide service to fertilize the park area and spray for weed control.  </w:t>
      </w:r>
    </w:p>
    <w:p w14:paraId="5FB4EC2F" w14:textId="77777777" w:rsidR="003E1760" w:rsidRDefault="003E1760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</w:p>
    <w:p w14:paraId="33CF7D0C" w14:textId="65143668" w:rsidR="003E1760" w:rsidRDefault="003E1760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 xml:space="preserve">Bob reported that the water has been turned on and </w:t>
      </w:r>
      <w:r w:rsidR="004638BE">
        <w:rPr>
          <w:b w:val="0"/>
          <w:bCs/>
        </w:rPr>
        <w:t xml:space="preserve">sprinkler </w:t>
      </w:r>
      <w:r w:rsidR="003B467A">
        <w:rPr>
          <w:b w:val="0"/>
          <w:bCs/>
        </w:rPr>
        <w:t>inspection/repairs</w:t>
      </w:r>
      <w:r w:rsidR="004638BE">
        <w:rPr>
          <w:b w:val="0"/>
          <w:bCs/>
        </w:rPr>
        <w:t xml:space="preserve"> are continuing.  </w:t>
      </w:r>
    </w:p>
    <w:p w14:paraId="3EE6FD7A" w14:textId="77777777" w:rsidR="004638BE" w:rsidRDefault="004638BE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</w:p>
    <w:p w14:paraId="40B416AD" w14:textId="3DBFE20B" w:rsidR="004638BE" w:rsidRDefault="004638BE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 xml:space="preserve">Keith reported that the Little League group are </w:t>
      </w:r>
      <w:r w:rsidR="0046156C">
        <w:rPr>
          <w:b w:val="0"/>
          <w:bCs/>
        </w:rPr>
        <w:t xml:space="preserve">not cleaning up after their games/practices.  Dave will talk to someone with the League. </w:t>
      </w:r>
      <w:r w:rsidR="008E593E">
        <w:rPr>
          <w:b w:val="0"/>
          <w:bCs/>
        </w:rPr>
        <w:t xml:space="preserve"> The pump station has been turned on and all repairs have been completed to make sure it</w:t>
      </w:r>
      <w:r w:rsidR="008C4F9B">
        <w:rPr>
          <w:b w:val="0"/>
          <w:bCs/>
        </w:rPr>
        <w:t xml:space="preserve"> is</w:t>
      </w:r>
      <w:r w:rsidR="008E593E">
        <w:rPr>
          <w:b w:val="0"/>
          <w:bCs/>
        </w:rPr>
        <w:t xml:space="preserve"> </w:t>
      </w:r>
      <w:r w:rsidR="00564361">
        <w:rPr>
          <w:b w:val="0"/>
          <w:bCs/>
        </w:rPr>
        <w:t xml:space="preserve">working properly. </w:t>
      </w:r>
    </w:p>
    <w:p w14:paraId="30E3E665" w14:textId="77777777" w:rsidR="00564361" w:rsidRDefault="00564361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</w:p>
    <w:p w14:paraId="5B2C28A3" w14:textId="209E6A11" w:rsidR="008C4F9B" w:rsidRDefault="008C4F9B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 xml:space="preserve">Ken </w:t>
      </w:r>
      <w:r w:rsidR="00F70480">
        <w:rPr>
          <w:b w:val="0"/>
          <w:bCs/>
        </w:rPr>
        <w:t xml:space="preserve">submitted a proposal for a </w:t>
      </w:r>
      <w:proofErr w:type="gramStart"/>
      <w:r w:rsidR="00F70480">
        <w:rPr>
          <w:b w:val="0"/>
          <w:bCs/>
        </w:rPr>
        <w:t>Summer</w:t>
      </w:r>
      <w:proofErr w:type="gramEnd"/>
      <w:r w:rsidR="00F70480">
        <w:rPr>
          <w:b w:val="0"/>
          <w:bCs/>
        </w:rPr>
        <w:t xml:space="preserve"> partnership with </w:t>
      </w:r>
      <w:r w:rsidR="000B21F0">
        <w:rPr>
          <w:b w:val="0"/>
          <w:bCs/>
        </w:rPr>
        <w:t>Pendleton Parks and Recreation.  This would include up to three weeks</w:t>
      </w:r>
      <w:r w:rsidR="003501D1">
        <w:rPr>
          <w:b w:val="0"/>
          <w:bCs/>
        </w:rPr>
        <w:t xml:space="preserve"> of activities at PP</w:t>
      </w:r>
      <w:r w:rsidR="00B83C14">
        <w:rPr>
          <w:b w:val="0"/>
          <w:bCs/>
        </w:rPr>
        <w:t>R.  The program will be open for kids from 1</w:t>
      </w:r>
      <w:r w:rsidR="00B83C14" w:rsidRPr="00B83C14">
        <w:rPr>
          <w:b w:val="0"/>
          <w:bCs/>
          <w:vertAlign w:val="superscript"/>
        </w:rPr>
        <w:t>st</w:t>
      </w:r>
      <w:r w:rsidR="00B83C14">
        <w:rPr>
          <w:b w:val="0"/>
          <w:bCs/>
        </w:rPr>
        <w:t xml:space="preserve"> to 6</w:t>
      </w:r>
      <w:r w:rsidR="00B83C14" w:rsidRPr="00B83C14">
        <w:rPr>
          <w:b w:val="0"/>
          <w:bCs/>
          <w:vertAlign w:val="superscript"/>
        </w:rPr>
        <w:t>th</w:t>
      </w:r>
      <w:r w:rsidR="00B83C14">
        <w:rPr>
          <w:b w:val="0"/>
          <w:bCs/>
        </w:rPr>
        <w:t xml:space="preserve"> grade (</w:t>
      </w:r>
      <w:r w:rsidR="0069414F">
        <w:rPr>
          <w:b w:val="0"/>
          <w:bCs/>
        </w:rPr>
        <w:t xml:space="preserve">24-25 school year) and will include mentors and parent volunteers.  </w:t>
      </w:r>
      <w:r w:rsidR="000A3DD6">
        <w:rPr>
          <w:b w:val="0"/>
          <w:bCs/>
        </w:rPr>
        <w:t xml:space="preserve"> </w:t>
      </w:r>
      <w:proofErr w:type="gramStart"/>
      <w:r w:rsidR="000A3DD6">
        <w:rPr>
          <w:b w:val="0"/>
          <w:bCs/>
        </w:rPr>
        <w:t>Cost</w:t>
      </w:r>
      <w:proofErr w:type="gramEnd"/>
      <w:r w:rsidR="000A3DD6">
        <w:rPr>
          <w:b w:val="0"/>
          <w:bCs/>
        </w:rPr>
        <w:t xml:space="preserve"> for </w:t>
      </w:r>
      <w:r w:rsidR="000A3DD6">
        <w:rPr>
          <w:b w:val="0"/>
          <w:bCs/>
        </w:rPr>
        <w:lastRenderedPageBreak/>
        <w:t>transportation is estimated at $</w:t>
      </w:r>
      <w:r w:rsidR="00424592">
        <w:rPr>
          <w:b w:val="0"/>
          <w:bCs/>
        </w:rPr>
        <w:t xml:space="preserve">840.00 per day, per bus.  Each bus will hold up to 50 people.  </w:t>
      </w:r>
      <w:r w:rsidR="00E44471">
        <w:rPr>
          <w:b w:val="0"/>
          <w:bCs/>
        </w:rPr>
        <w:t xml:space="preserve">The cost is about $100.00 per week, per </w:t>
      </w:r>
      <w:r w:rsidR="00CB2C38">
        <w:rPr>
          <w:b w:val="0"/>
          <w:bCs/>
        </w:rPr>
        <w:t>participant,</w:t>
      </w:r>
      <w:r w:rsidR="00744338">
        <w:rPr>
          <w:b w:val="0"/>
          <w:bCs/>
        </w:rPr>
        <w:t xml:space="preserve"> and it is anticipated that this cost will be paid by the parents.  </w:t>
      </w:r>
      <w:r w:rsidR="003C4A91">
        <w:rPr>
          <w:b w:val="0"/>
          <w:bCs/>
        </w:rPr>
        <w:t xml:space="preserve">Ken has been working with Morrow County School District </w:t>
      </w:r>
      <w:r w:rsidR="00065412">
        <w:rPr>
          <w:b w:val="0"/>
          <w:bCs/>
        </w:rPr>
        <w:t xml:space="preserve">to utilize grant funds from their Summer Learning Grant Opportunity.  This grant will </w:t>
      </w:r>
      <w:r w:rsidR="00F27BE7">
        <w:rPr>
          <w:b w:val="0"/>
          <w:bCs/>
        </w:rPr>
        <w:t xml:space="preserve">cover $28,000.00 for </w:t>
      </w:r>
      <w:r w:rsidR="00A82537">
        <w:rPr>
          <w:b w:val="0"/>
          <w:bCs/>
        </w:rPr>
        <w:t>transportation</w:t>
      </w:r>
      <w:r w:rsidR="00F27BE7">
        <w:rPr>
          <w:b w:val="0"/>
          <w:bCs/>
        </w:rPr>
        <w:t xml:space="preserve"> </w:t>
      </w:r>
      <w:r w:rsidR="00A82537">
        <w:rPr>
          <w:b w:val="0"/>
          <w:bCs/>
        </w:rPr>
        <w:t xml:space="preserve">expenses and there are additional funds to help pay mentors for their time.  </w:t>
      </w:r>
      <w:r w:rsidR="00052FCF">
        <w:rPr>
          <w:b w:val="0"/>
          <w:bCs/>
        </w:rPr>
        <w:t xml:space="preserve">Ken will keep the Board updated on this activity. </w:t>
      </w:r>
    </w:p>
    <w:p w14:paraId="70802E53" w14:textId="77777777" w:rsidR="00052FCF" w:rsidRDefault="00052FCF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</w:p>
    <w:p w14:paraId="7EEEECB4" w14:textId="1AB4DE8C" w:rsidR="00052FCF" w:rsidRDefault="00052FCF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 xml:space="preserve">Ken reported that the Youth Track &amp; field </w:t>
      </w:r>
      <w:r w:rsidR="00957653">
        <w:rPr>
          <w:b w:val="0"/>
          <w:bCs/>
        </w:rPr>
        <w:t xml:space="preserve">event is proving to be a </w:t>
      </w:r>
      <w:r w:rsidR="00CB2C38">
        <w:rPr>
          <w:b w:val="0"/>
          <w:bCs/>
        </w:rPr>
        <w:t>success</w:t>
      </w:r>
      <w:proofErr w:type="gramStart"/>
      <w:r w:rsidR="00CB2C38">
        <w:rPr>
          <w:b w:val="0"/>
          <w:bCs/>
        </w:rPr>
        <w:t xml:space="preserve"> There</w:t>
      </w:r>
      <w:proofErr w:type="gramEnd"/>
      <w:r w:rsidR="00957653">
        <w:rPr>
          <w:b w:val="0"/>
          <w:bCs/>
        </w:rPr>
        <w:t xml:space="preserve"> are about 25 students that registered and will be participating in Meets at Hermiston, Umatilla and Standfield.  He would like to see IPRD </w:t>
      </w:r>
      <w:r w:rsidR="00650C8D">
        <w:rPr>
          <w:b w:val="0"/>
          <w:bCs/>
        </w:rPr>
        <w:t>hold a Meet for next year.  There will be a need to purchase</w:t>
      </w:r>
      <w:r w:rsidR="001279BA">
        <w:rPr>
          <w:b w:val="0"/>
          <w:bCs/>
        </w:rPr>
        <w:t xml:space="preserve"> equipment to host </w:t>
      </w:r>
      <w:proofErr w:type="gramStart"/>
      <w:r w:rsidR="001279BA">
        <w:rPr>
          <w:b w:val="0"/>
          <w:bCs/>
        </w:rPr>
        <w:t>a</w:t>
      </w:r>
      <w:r w:rsidR="002D3FA6">
        <w:rPr>
          <w:b w:val="0"/>
          <w:bCs/>
        </w:rPr>
        <w:t xml:space="preserve"> </w:t>
      </w:r>
      <w:r w:rsidR="007171CC">
        <w:rPr>
          <w:b w:val="0"/>
          <w:bCs/>
        </w:rPr>
        <w:t>M</w:t>
      </w:r>
      <w:r w:rsidR="001279BA">
        <w:rPr>
          <w:b w:val="0"/>
          <w:bCs/>
        </w:rPr>
        <w:t>eet</w:t>
      </w:r>
      <w:proofErr w:type="gramEnd"/>
      <w:r w:rsidR="002D3FA6">
        <w:rPr>
          <w:b w:val="0"/>
          <w:bCs/>
        </w:rPr>
        <w:t>.</w:t>
      </w:r>
    </w:p>
    <w:p w14:paraId="667B33C8" w14:textId="77777777" w:rsidR="00EC0BBF" w:rsidRDefault="00EC0BBF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</w:p>
    <w:p w14:paraId="4F2D786F" w14:textId="03A5EDFC" w:rsidR="00EC0BBF" w:rsidRDefault="00EC0BBF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 xml:space="preserve">There was general discussion regarding the need to start planning for the </w:t>
      </w:r>
      <w:r w:rsidR="00CD75C8">
        <w:rPr>
          <w:b w:val="0"/>
          <w:bCs/>
        </w:rPr>
        <w:t>Fall Grid Kids</w:t>
      </w:r>
      <w:r w:rsidR="003B467A">
        <w:rPr>
          <w:b w:val="0"/>
          <w:bCs/>
        </w:rPr>
        <w:t xml:space="preserve"> and </w:t>
      </w:r>
      <w:r w:rsidR="00CD75C8">
        <w:rPr>
          <w:b w:val="0"/>
          <w:bCs/>
        </w:rPr>
        <w:t xml:space="preserve">Volleyball.  It needs to be determined what equipment will be needed for both activities. </w:t>
      </w:r>
    </w:p>
    <w:p w14:paraId="4D67C934" w14:textId="77777777" w:rsidR="003C7A93" w:rsidRDefault="003C7A93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</w:p>
    <w:p w14:paraId="60B6C786" w14:textId="1DCFEE01" w:rsidR="003C7A93" w:rsidRDefault="003C7A93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>There was general discussion regarding having a softball or pickleball tour</w:t>
      </w:r>
      <w:r w:rsidR="00445C8B">
        <w:rPr>
          <w:b w:val="0"/>
          <w:bCs/>
        </w:rPr>
        <w:t>nament during the Watermelon Festival.</w:t>
      </w:r>
      <w:r w:rsidR="00C23D3F">
        <w:rPr>
          <w:b w:val="0"/>
          <w:bCs/>
        </w:rPr>
        <w:t xml:space="preserve">  As of now, the Watermelon Festival </w:t>
      </w:r>
      <w:r w:rsidR="008F4477">
        <w:rPr>
          <w:b w:val="0"/>
          <w:bCs/>
        </w:rPr>
        <w:t xml:space="preserve">is not planning on holding any tournament.  </w:t>
      </w:r>
      <w:r w:rsidR="00445C8B">
        <w:rPr>
          <w:b w:val="0"/>
          <w:bCs/>
        </w:rPr>
        <w:t>Ken will w</w:t>
      </w:r>
      <w:r w:rsidR="00C23D3F">
        <w:rPr>
          <w:b w:val="0"/>
          <w:bCs/>
        </w:rPr>
        <w:t>ork on this project</w:t>
      </w:r>
      <w:r w:rsidR="008F4477">
        <w:rPr>
          <w:b w:val="0"/>
          <w:bCs/>
        </w:rPr>
        <w:t xml:space="preserve"> and report back.  </w:t>
      </w:r>
    </w:p>
    <w:p w14:paraId="5904E33A" w14:textId="77777777" w:rsidR="008F4477" w:rsidRDefault="008F4477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</w:p>
    <w:p w14:paraId="02FD2D09" w14:textId="1AC15103" w:rsidR="008F4477" w:rsidRDefault="002356BD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 xml:space="preserve">There was general discussion regarding the </w:t>
      </w:r>
      <w:r w:rsidR="002D3FA6">
        <w:rPr>
          <w:b w:val="0"/>
          <w:bCs/>
        </w:rPr>
        <w:t>Bicycle</w:t>
      </w:r>
      <w:r>
        <w:rPr>
          <w:b w:val="0"/>
          <w:bCs/>
        </w:rPr>
        <w:t xml:space="preserve"> Rodeo to be held at the end of the school year.  </w:t>
      </w:r>
      <w:r w:rsidR="00AD2A1C">
        <w:rPr>
          <w:b w:val="0"/>
          <w:bCs/>
        </w:rPr>
        <w:t>Ken will get hold of someone at the M</w:t>
      </w:r>
      <w:r w:rsidR="00371A8F">
        <w:rPr>
          <w:b w:val="0"/>
          <w:bCs/>
        </w:rPr>
        <w:t>orrow County Sheriffs Office</w:t>
      </w:r>
      <w:r w:rsidR="00AD2A1C">
        <w:rPr>
          <w:b w:val="0"/>
          <w:bCs/>
        </w:rPr>
        <w:t xml:space="preserve"> and ask for someone within their </w:t>
      </w:r>
      <w:r w:rsidR="00371A8F">
        <w:rPr>
          <w:b w:val="0"/>
          <w:bCs/>
        </w:rPr>
        <w:t xml:space="preserve">organization to participate.  </w:t>
      </w:r>
      <w:r w:rsidR="00140744">
        <w:rPr>
          <w:b w:val="0"/>
          <w:bCs/>
        </w:rPr>
        <w:t xml:space="preserve">The event will be held at ACH. </w:t>
      </w:r>
      <w:r w:rsidR="000B7C60">
        <w:rPr>
          <w:b w:val="0"/>
          <w:bCs/>
        </w:rPr>
        <w:t xml:space="preserve"> Ken will look at getting donations and Dave will </w:t>
      </w:r>
      <w:r w:rsidR="009F28EF">
        <w:rPr>
          <w:b w:val="0"/>
          <w:bCs/>
        </w:rPr>
        <w:t xml:space="preserve">look at getting a banner made for the event with the donations acknowledged on it.  </w:t>
      </w:r>
      <w:r w:rsidR="00AA71CA">
        <w:rPr>
          <w:b w:val="0"/>
          <w:bCs/>
        </w:rPr>
        <w:t xml:space="preserve">  Motion by </w:t>
      </w:r>
      <w:r w:rsidR="00260E24">
        <w:rPr>
          <w:b w:val="0"/>
          <w:bCs/>
        </w:rPr>
        <w:t>Neila Coffman to spend up to $2,000.00 to purchase helmets and other “give-a-ways” for the event</w:t>
      </w:r>
      <w:r w:rsidR="000B7C60">
        <w:rPr>
          <w:b w:val="0"/>
          <w:bCs/>
        </w:rPr>
        <w:t xml:space="preserve">, seconded by Dave Cooley.  Motion passed unanimously.  </w:t>
      </w:r>
    </w:p>
    <w:p w14:paraId="5329FCE7" w14:textId="77777777" w:rsidR="009F28EF" w:rsidRDefault="009F28EF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</w:p>
    <w:p w14:paraId="563499BA" w14:textId="6748E1D9" w:rsidR="009F28EF" w:rsidRDefault="0056367C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 xml:space="preserve">Ken reported that The Sage </w:t>
      </w:r>
      <w:r w:rsidR="00FC1AF3">
        <w:rPr>
          <w:b w:val="0"/>
          <w:bCs/>
        </w:rPr>
        <w:t>Learning Center and Summer Theater Camp are not doable activities for the current year</w:t>
      </w:r>
      <w:r w:rsidR="000871E7">
        <w:rPr>
          <w:b w:val="0"/>
          <w:bCs/>
        </w:rPr>
        <w:t>, due to costs and limitations.</w:t>
      </w:r>
    </w:p>
    <w:p w14:paraId="7CCB9D11" w14:textId="77777777" w:rsidR="000871E7" w:rsidRDefault="000871E7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</w:p>
    <w:p w14:paraId="4E8E05D9" w14:textId="7301E823" w:rsidR="001750DD" w:rsidRDefault="000871E7" w:rsidP="001750DD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>There was g</w:t>
      </w:r>
      <w:r w:rsidR="00585DA6">
        <w:rPr>
          <w:b w:val="0"/>
          <w:bCs/>
        </w:rPr>
        <w:t>eneral discussion regarding future events such as Movies in the Park</w:t>
      </w:r>
      <w:r w:rsidR="001750DD">
        <w:rPr>
          <w:b w:val="0"/>
          <w:bCs/>
        </w:rPr>
        <w:t xml:space="preserve"> and Yoga in the Park.  </w:t>
      </w:r>
    </w:p>
    <w:p w14:paraId="70DD4D5C" w14:textId="77777777" w:rsidR="001750DD" w:rsidRDefault="001750DD" w:rsidP="001750DD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</w:p>
    <w:p w14:paraId="69A4974F" w14:textId="19D6546A" w:rsidR="007876E3" w:rsidRPr="008C0B96" w:rsidRDefault="005E286D" w:rsidP="003B55FE">
      <w:pPr>
        <w:pStyle w:val="ListNumber"/>
        <w:numPr>
          <w:ilvl w:val="0"/>
          <w:numId w:val="0"/>
        </w:numPr>
        <w:spacing w:after="0" w:line="240" w:lineRule="auto"/>
      </w:pPr>
      <w:r>
        <w:rPr>
          <w:b w:val="0"/>
          <w:bCs/>
        </w:rPr>
        <w:t xml:space="preserve"> </w:t>
      </w:r>
      <w:r w:rsidR="00676C50">
        <w:rPr>
          <w:b w:val="0"/>
          <w:bCs/>
        </w:rPr>
        <w:t xml:space="preserve">  </w:t>
      </w:r>
      <w:r w:rsidR="004331ED" w:rsidRPr="00E6383E">
        <w:t>PROJECTS</w:t>
      </w:r>
      <w:r w:rsidR="005A6CA6" w:rsidRPr="008C0B96">
        <w:rPr>
          <w:rFonts w:cstheme="minorHAnsi"/>
          <w:b w:val="0"/>
          <w:bCs/>
        </w:rPr>
        <w:t xml:space="preserve">  </w:t>
      </w:r>
      <w:r w:rsidR="007013CB" w:rsidRPr="008C0B96">
        <w:rPr>
          <w:rFonts w:cstheme="minorHAnsi"/>
          <w:b w:val="0"/>
          <w:bCs/>
        </w:rPr>
        <w:t xml:space="preserve">  </w:t>
      </w:r>
    </w:p>
    <w:p w14:paraId="7CE462D8" w14:textId="63CAAE8E" w:rsidR="00720363" w:rsidRDefault="00EB43F9" w:rsidP="00CD1AA7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  <w:b w:val="0"/>
          <w:bCs/>
        </w:rPr>
      </w:pPr>
      <w:r>
        <w:rPr>
          <w:rFonts w:cstheme="minorHAnsi"/>
        </w:rPr>
        <w:t>Pickle</w:t>
      </w:r>
      <w:r w:rsidR="00F071C8">
        <w:rPr>
          <w:rFonts w:cstheme="minorHAnsi"/>
        </w:rPr>
        <w:t>ball</w:t>
      </w:r>
      <w:r>
        <w:rPr>
          <w:rFonts w:cstheme="minorHAnsi"/>
        </w:rPr>
        <w:t xml:space="preserve"> </w:t>
      </w:r>
      <w:r w:rsidR="006A1985" w:rsidRPr="00DB42EF">
        <w:rPr>
          <w:rFonts w:cstheme="minorHAnsi"/>
        </w:rPr>
        <w:t>Co</w:t>
      </w:r>
      <w:r w:rsidR="007876E3">
        <w:rPr>
          <w:rFonts w:cstheme="minorHAnsi"/>
        </w:rPr>
        <w:t>urts</w:t>
      </w:r>
      <w:r w:rsidR="006A1985">
        <w:rPr>
          <w:rFonts w:cstheme="minorHAnsi"/>
          <w:b w:val="0"/>
          <w:bCs/>
        </w:rPr>
        <w:t xml:space="preserve"> </w:t>
      </w:r>
      <w:r w:rsidR="003F245E">
        <w:rPr>
          <w:rFonts w:cstheme="minorHAnsi"/>
          <w:b w:val="0"/>
          <w:bCs/>
        </w:rPr>
        <w:t xml:space="preserve">– </w:t>
      </w:r>
      <w:r w:rsidR="00670BE3">
        <w:rPr>
          <w:rFonts w:cstheme="minorHAnsi"/>
          <w:b w:val="0"/>
          <w:bCs/>
        </w:rPr>
        <w:t>Dave</w:t>
      </w:r>
      <w:r w:rsidR="001750DD">
        <w:rPr>
          <w:rFonts w:cstheme="minorHAnsi"/>
          <w:b w:val="0"/>
          <w:bCs/>
        </w:rPr>
        <w:t xml:space="preserve"> reported that </w:t>
      </w:r>
      <w:r w:rsidR="00995739">
        <w:rPr>
          <w:rFonts w:cstheme="minorHAnsi"/>
          <w:b w:val="0"/>
          <w:bCs/>
        </w:rPr>
        <w:t xml:space="preserve">concrete should be poured the first week </w:t>
      </w:r>
      <w:proofErr w:type="gramStart"/>
      <w:r w:rsidR="00995739">
        <w:rPr>
          <w:rFonts w:cstheme="minorHAnsi"/>
          <w:b w:val="0"/>
          <w:bCs/>
        </w:rPr>
        <w:t>on</w:t>
      </w:r>
      <w:proofErr w:type="gramEnd"/>
      <w:r w:rsidR="00995739">
        <w:rPr>
          <w:rFonts w:cstheme="minorHAnsi"/>
          <w:b w:val="0"/>
          <w:bCs/>
        </w:rPr>
        <w:t xml:space="preserve"> May.  </w:t>
      </w:r>
    </w:p>
    <w:p w14:paraId="0A576F8B" w14:textId="30CDF10E" w:rsidR="008216B8" w:rsidRDefault="00720363" w:rsidP="00CD1AA7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</w:rPr>
      </w:pPr>
      <w:r>
        <w:t>Basketball Court –</w:t>
      </w:r>
      <w:r>
        <w:rPr>
          <w:b w:val="0"/>
        </w:rPr>
        <w:t xml:space="preserve"> </w:t>
      </w:r>
      <w:r w:rsidR="006A0825">
        <w:rPr>
          <w:b w:val="0"/>
        </w:rPr>
        <w:t>Dave</w:t>
      </w:r>
      <w:r w:rsidR="008218A8">
        <w:rPr>
          <w:b w:val="0"/>
        </w:rPr>
        <w:t xml:space="preserve"> reported that </w:t>
      </w:r>
      <w:r w:rsidR="000826A0">
        <w:rPr>
          <w:b w:val="0"/>
        </w:rPr>
        <w:t>con</w:t>
      </w:r>
      <w:r w:rsidR="0054191F">
        <w:rPr>
          <w:b w:val="0"/>
        </w:rPr>
        <w:t xml:space="preserve">crete should be </w:t>
      </w:r>
      <w:r w:rsidR="008218A8">
        <w:rPr>
          <w:b w:val="0"/>
        </w:rPr>
        <w:t xml:space="preserve">poured the first week </w:t>
      </w:r>
      <w:proofErr w:type="gramStart"/>
      <w:r w:rsidR="008218A8">
        <w:rPr>
          <w:b w:val="0"/>
        </w:rPr>
        <w:t>on</w:t>
      </w:r>
      <w:proofErr w:type="gramEnd"/>
      <w:r w:rsidR="008218A8">
        <w:rPr>
          <w:b w:val="0"/>
        </w:rPr>
        <w:t xml:space="preserve"> May. </w:t>
      </w:r>
    </w:p>
    <w:p w14:paraId="296E6CD4" w14:textId="48B2CE95" w:rsidR="00327AB6" w:rsidRPr="001A560D" w:rsidRDefault="007108B4" w:rsidP="001A560D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  <w:b w:val="0"/>
          <w:bCs/>
        </w:rPr>
      </w:pPr>
      <w:r>
        <w:rPr>
          <w:rFonts w:cstheme="minorHAnsi"/>
          <w:bCs/>
        </w:rPr>
        <w:lastRenderedPageBreak/>
        <w:t>P</w:t>
      </w:r>
      <w:r w:rsidR="00A16346">
        <w:t xml:space="preserve">arking Lot Upgrade – Phase </w:t>
      </w:r>
      <w:r>
        <w:t>II</w:t>
      </w:r>
      <w:r w:rsidR="00A91A6D">
        <w:t xml:space="preserve">:  </w:t>
      </w:r>
      <w:r w:rsidR="00720363">
        <w:rPr>
          <w:b w:val="0"/>
          <w:bCs/>
        </w:rPr>
        <w:t xml:space="preserve">Burrel </w:t>
      </w:r>
      <w:r w:rsidR="00395E46">
        <w:rPr>
          <w:b w:val="0"/>
          <w:bCs/>
        </w:rPr>
        <w:t>reported that the State Marina Board</w:t>
      </w:r>
      <w:r w:rsidR="00B67508">
        <w:rPr>
          <w:b w:val="0"/>
          <w:bCs/>
        </w:rPr>
        <w:t xml:space="preserve"> project list is three to four years out. There was general discussion </w:t>
      </w:r>
      <w:r w:rsidR="007709AD">
        <w:rPr>
          <w:b w:val="0"/>
          <w:bCs/>
        </w:rPr>
        <w:t xml:space="preserve">that IPRD will look for </w:t>
      </w:r>
      <w:r w:rsidR="006E7403">
        <w:rPr>
          <w:b w:val="0"/>
          <w:bCs/>
        </w:rPr>
        <w:t>Engineers t</w:t>
      </w:r>
      <w:r w:rsidR="007709AD">
        <w:rPr>
          <w:b w:val="0"/>
          <w:bCs/>
        </w:rPr>
        <w:t>o design and draw up the plans</w:t>
      </w:r>
      <w:r w:rsidR="002E1E7B">
        <w:rPr>
          <w:b w:val="0"/>
          <w:bCs/>
        </w:rPr>
        <w:t xml:space="preserve">.  Burrell and Dave will look for this information and contact Port of Morrow for some direction as well.  </w:t>
      </w:r>
    </w:p>
    <w:p w14:paraId="2E990DA0" w14:textId="77777777" w:rsidR="00B832B5" w:rsidRDefault="00B832B5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</w:rPr>
      </w:pPr>
    </w:p>
    <w:p w14:paraId="7BC213B6" w14:textId="08FD00A6" w:rsidR="0073478E" w:rsidRDefault="005508E9" w:rsidP="00327AB6">
      <w:pPr>
        <w:pStyle w:val="ListNumber"/>
        <w:numPr>
          <w:ilvl w:val="0"/>
          <w:numId w:val="0"/>
        </w:numPr>
        <w:spacing w:after="0" w:line="240" w:lineRule="auto"/>
        <w:ind w:left="173"/>
      </w:pPr>
      <w:r>
        <w:t xml:space="preserve">OLD </w:t>
      </w:r>
      <w:r w:rsidR="00DF7276">
        <w:t>BUSINESS</w:t>
      </w:r>
      <w:r w:rsidR="00464700">
        <w:t xml:space="preserve">  </w:t>
      </w:r>
    </w:p>
    <w:p w14:paraId="7D4A8EBE" w14:textId="5A174873" w:rsidR="00624D85" w:rsidRDefault="00624D85" w:rsidP="00624D85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</w:rPr>
      </w:pPr>
      <w:r w:rsidRPr="00155D5E">
        <w:rPr>
          <w:rFonts w:cstheme="minorHAnsi"/>
        </w:rPr>
        <w:t xml:space="preserve">Playground </w:t>
      </w:r>
      <w:r w:rsidR="000B4FB0">
        <w:rPr>
          <w:rFonts w:cstheme="minorHAnsi"/>
        </w:rPr>
        <w:t>West</w:t>
      </w:r>
      <w:r>
        <w:rPr>
          <w:rFonts w:cstheme="minorHAnsi"/>
        </w:rPr>
        <w:t>:</w:t>
      </w:r>
    </w:p>
    <w:p w14:paraId="30531346" w14:textId="39568E5F" w:rsidR="00624D85" w:rsidRDefault="00624D85" w:rsidP="00624D85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  <w:b w:val="0"/>
          <w:bCs/>
        </w:rPr>
      </w:pPr>
      <w:r>
        <w:rPr>
          <w:rFonts w:cstheme="minorHAnsi"/>
          <w:b w:val="0"/>
          <w:bCs/>
        </w:rPr>
        <w:t xml:space="preserve">Neila </w:t>
      </w:r>
      <w:r w:rsidR="00467DA3">
        <w:rPr>
          <w:rFonts w:cstheme="minorHAnsi"/>
          <w:b w:val="0"/>
          <w:bCs/>
        </w:rPr>
        <w:t xml:space="preserve">will put together the information for </w:t>
      </w:r>
      <w:r w:rsidR="006A0A94">
        <w:rPr>
          <w:rFonts w:cstheme="minorHAnsi"/>
          <w:b w:val="0"/>
          <w:bCs/>
        </w:rPr>
        <w:t>the L</w:t>
      </w:r>
      <w:r w:rsidR="003B467A">
        <w:rPr>
          <w:rFonts w:cstheme="minorHAnsi"/>
          <w:b w:val="0"/>
          <w:bCs/>
        </w:rPr>
        <w:t>UR</w:t>
      </w:r>
      <w:r w:rsidR="006A0A94">
        <w:rPr>
          <w:rFonts w:cstheme="minorHAnsi"/>
          <w:b w:val="0"/>
          <w:bCs/>
        </w:rPr>
        <w:t xml:space="preserve">A required by the ACOE.  She is looking at preparing </w:t>
      </w:r>
      <w:r w:rsidR="00442250">
        <w:rPr>
          <w:rFonts w:cstheme="minorHAnsi"/>
          <w:b w:val="0"/>
          <w:bCs/>
        </w:rPr>
        <w:t>information to send for grant funds with State Parks and other grant programs.</w:t>
      </w:r>
      <w:r>
        <w:rPr>
          <w:rFonts w:cstheme="minorHAnsi"/>
          <w:b w:val="0"/>
          <w:bCs/>
        </w:rPr>
        <w:t xml:space="preserve"> </w:t>
      </w:r>
    </w:p>
    <w:p w14:paraId="7E172ED4" w14:textId="77777777" w:rsidR="00624D85" w:rsidRDefault="00624D85" w:rsidP="00624D85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  <w:b w:val="0"/>
          <w:bCs/>
        </w:rPr>
      </w:pPr>
    </w:p>
    <w:p w14:paraId="5A6C8961" w14:textId="77777777" w:rsidR="00624D85" w:rsidRDefault="00624D85" w:rsidP="00624D85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</w:rPr>
      </w:pPr>
      <w:r w:rsidRPr="00155D5E">
        <w:rPr>
          <w:rFonts w:cstheme="minorHAnsi"/>
        </w:rPr>
        <w:t>Off Leash Pet Area</w:t>
      </w:r>
      <w:r>
        <w:rPr>
          <w:rFonts w:cstheme="minorHAnsi"/>
        </w:rPr>
        <w:t>:</w:t>
      </w:r>
    </w:p>
    <w:p w14:paraId="10DF2C94" w14:textId="461754F5" w:rsidR="00624D85" w:rsidRDefault="00EF3F88" w:rsidP="00624D85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  <w:b w:val="0"/>
          <w:bCs/>
        </w:rPr>
      </w:pPr>
      <w:r>
        <w:rPr>
          <w:rFonts w:cstheme="minorHAnsi"/>
          <w:b w:val="0"/>
          <w:bCs/>
        </w:rPr>
        <w:t xml:space="preserve">Dave is working on getting a bid for this project.  </w:t>
      </w:r>
      <w:r w:rsidR="00042384">
        <w:rPr>
          <w:rFonts w:cstheme="minorHAnsi"/>
          <w:b w:val="0"/>
          <w:bCs/>
        </w:rPr>
        <w:t>T</w:t>
      </w:r>
      <w:r w:rsidR="0062519E">
        <w:rPr>
          <w:rFonts w:cstheme="minorHAnsi"/>
          <w:b w:val="0"/>
          <w:bCs/>
        </w:rPr>
        <w:t>he are two signs</w:t>
      </w:r>
      <w:r w:rsidR="005963F7">
        <w:rPr>
          <w:rFonts w:cstheme="minorHAnsi"/>
          <w:b w:val="0"/>
          <w:bCs/>
        </w:rPr>
        <w:t xml:space="preserve"> </w:t>
      </w:r>
      <w:r w:rsidR="00753E0A">
        <w:rPr>
          <w:rFonts w:cstheme="minorHAnsi"/>
          <w:b w:val="0"/>
          <w:bCs/>
        </w:rPr>
        <w:t>that need to be added within the area</w:t>
      </w:r>
      <w:r w:rsidR="00CD7CE8">
        <w:rPr>
          <w:rFonts w:cstheme="minorHAnsi"/>
          <w:b w:val="0"/>
          <w:bCs/>
        </w:rPr>
        <w:t xml:space="preserve">, </w:t>
      </w:r>
      <w:r w:rsidR="00A34C7C">
        <w:rPr>
          <w:rFonts w:cstheme="minorHAnsi"/>
          <w:b w:val="0"/>
          <w:bCs/>
        </w:rPr>
        <w:t xml:space="preserve">Dave will provide a google map </w:t>
      </w:r>
      <w:r w:rsidR="00780B7D">
        <w:rPr>
          <w:rFonts w:cstheme="minorHAnsi"/>
          <w:b w:val="0"/>
          <w:bCs/>
        </w:rPr>
        <w:t xml:space="preserve">indicating where the signs need to be and the installation requirements.  </w:t>
      </w:r>
    </w:p>
    <w:p w14:paraId="5CBDD12D" w14:textId="77777777" w:rsidR="00624D85" w:rsidRDefault="00624D85" w:rsidP="00624D85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  <w:b w:val="0"/>
          <w:bCs/>
        </w:rPr>
      </w:pPr>
    </w:p>
    <w:p w14:paraId="790E9A03" w14:textId="77777777" w:rsidR="00624D85" w:rsidRDefault="00624D85" w:rsidP="00624D85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</w:rPr>
      </w:pPr>
      <w:r w:rsidRPr="00155D5E">
        <w:rPr>
          <w:rFonts w:cstheme="minorHAnsi"/>
        </w:rPr>
        <w:t>Columbia Heritage Trail (Irrigon Marina Heritage Trail)</w:t>
      </w:r>
      <w:r>
        <w:rPr>
          <w:rFonts w:cstheme="minorHAnsi"/>
        </w:rPr>
        <w:t>:</w:t>
      </w:r>
    </w:p>
    <w:p w14:paraId="40377028" w14:textId="06D73673" w:rsidR="00624D85" w:rsidRDefault="00EF3F88" w:rsidP="00624D85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  <w:b w:val="0"/>
          <w:bCs/>
        </w:rPr>
      </w:pPr>
      <w:r>
        <w:rPr>
          <w:rFonts w:cstheme="minorHAnsi"/>
          <w:b w:val="0"/>
          <w:bCs/>
        </w:rPr>
        <w:t xml:space="preserve">Dave is working on getting a bid for this project.  </w:t>
      </w:r>
      <w:r w:rsidR="00E343C4">
        <w:rPr>
          <w:rFonts w:cstheme="minorHAnsi"/>
          <w:b w:val="0"/>
          <w:bCs/>
        </w:rPr>
        <w:t xml:space="preserve">Burrell is working with ACOE regarding this project.  </w:t>
      </w:r>
    </w:p>
    <w:p w14:paraId="65D6D231" w14:textId="77777777" w:rsidR="00624D85" w:rsidRDefault="00624D85" w:rsidP="00327AB6">
      <w:pPr>
        <w:pStyle w:val="ListNumber"/>
        <w:numPr>
          <w:ilvl w:val="0"/>
          <w:numId w:val="0"/>
        </w:numPr>
        <w:spacing w:after="0" w:line="240" w:lineRule="auto"/>
        <w:ind w:left="173"/>
      </w:pPr>
    </w:p>
    <w:p w14:paraId="5D59A685" w14:textId="4571CDF3" w:rsidR="00855474" w:rsidRDefault="00720363" w:rsidP="00720363">
      <w:pPr>
        <w:pStyle w:val="ListNumber"/>
        <w:numPr>
          <w:ilvl w:val="0"/>
          <w:numId w:val="0"/>
        </w:numPr>
        <w:spacing w:after="0" w:line="240" w:lineRule="auto"/>
        <w:ind w:left="173" w:hanging="173"/>
      </w:pPr>
      <w:r>
        <w:rPr>
          <w:b w:val="0"/>
          <w:bCs/>
        </w:rPr>
        <w:t xml:space="preserve">  </w:t>
      </w:r>
      <w:r w:rsidR="00B55B44">
        <w:t>NEW BUSINESS</w:t>
      </w:r>
      <w:r w:rsidR="001C163A">
        <w:t>:</w:t>
      </w:r>
    </w:p>
    <w:p w14:paraId="5A6A6174" w14:textId="69949207" w:rsidR="005C34D5" w:rsidRDefault="00EA7588" w:rsidP="005C34D5">
      <w:pPr>
        <w:pStyle w:val="ListNumber"/>
        <w:numPr>
          <w:ilvl w:val="0"/>
          <w:numId w:val="0"/>
        </w:numPr>
        <w:spacing w:after="0" w:line="240" w:lineRule="auto"/>
        <w:ind w:left="173" w:hanging="173"/>
      </w:pPr>
      <w:r>
        <w:t xml:space="preserve">  </w:t>
      </w:r>
      <w:r w:rsidR="005C34D5">
        <w:t>Purchase of Used Grass Seeder – Dave</w:t>
      </w:r>
    </w:p>
    <w:p w14:paraId="3934E852" w14:textId="1BC6DDAE" w:rsidR="005C34D5" w:rsidRDefault="005C34D5" w:rsidP="005C34D5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b w:val="0"/>
          <w:bCs/>
        </w:rPr>
      </w:pPr>
      <w:r>
        <w:t xml:space="preserve">  </w:t>
      </w:r>
      <w:r w:rsidR="001474D0">
        <w:rPr>
          <w:b w:val="0"/>
          <w:bCs/>
        </w:rPr>
        <w:t>Dave reported that the seeder that he was looking a</w:t>
      </w:r>
      <w:r w:rsidR="00F30476">
        <w:rPr>
          <w:b w:val="0"/>
          <w:bCs/>
        </w:rPr>
        <w:t>t requires a tractor to pull it.  There was general</w:t>
      </w:r>
      <w:r w:rsidR="003F7110">
        <w:rPr>
          <w:b w:val="0"/>
          <w:bCs/>
        </w:rPr>
        <w:t xml:space="preserve"> </w:t>
      </w:r>
      <w:r w:rsidR="00F30476">
        <w:rPr>
          <w:b w:val="0"/>
          <w:bCs/>
        </w:rPr>
        <w:t>discussion about what type of seeder can be used and what will be</w:t>
      </w:r>
      <w:r w:rsidR="00E04E50">
        <w:rPr>
          <w:b w:val="0"/>
          <w:bCs/>
        </w:rPr>
        <w:t xml:space="preserve"> effective for the needs of the</w:t>
      </w:r>
      <w:r w:rsidR="00931C8B">
        <w:rPr>
          <w:b w:val="0"/>
          <w:bCs/>
        </w:rPr>
        <w:t xml:space="preserve"> park</w:t>
      </w:r>
      <w:r w:rsidR="00E04E50">
        <w:rPr>
          <w:b w:val="0"/>
          <w:bCs/>
        </w:rPr>
        <w:t xml:space="preserve">.  </w:t>
      </w:r>
      <w:r w:rsidR="003B467A">
        <w:rPr>
          <w:b w:val="0"/>
          <w:bCs/>
        </w:rPr>
        <w:t xml:space="preserve">This will be added to Future Consideration. </w:t>
      </w:r>
    </w:p>
    <w:p w14:paraId="7F4253A6" w14:textId="77777777" w:rsidR="00260E73" w:rsidRDefault="00260E73" w:rsidP="005C34D5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b w:val="0"/>
          <w:bCs/>
        </w:rPr>
      </w:pPr>
    </w:p>
    <w:p w14:paraId="68208517" w14:textId="6930C3C5" w:rsidR="00260E73" w:rsidRDefault="003F7110" w:rsidP="005C34D5">
      <w:pPr>
        <w:pStyle w:val="ListNumber"/>
        <w:numPr>
          <w:ilvl w:val="0"/>
          <w:numId w:val="0"/>
        </w:numPr>
        <w:spacing w:after="0" w:line="240" w:lineRule="auto"/>
        <w:ind w:left="173" w:hanging="173"/>
      </w:pPr>
      <w:r>
        <w:rPr>
          <w:b w:val="0"/>
          <w:bCs/>
        </w:rPr>
        <w:tab/>
      </w:r>
      <w:proofErr w:type="spellStart"/>
      <w:r>
        <w:t>IntraFi</w:t>
      </w:r>
      <w:proofErr w:type="spellEnd"/>
      <w:r>
        <w:t>-ICS – Bank of Eastern Oregon</w:t>
      </w:r>
    </w:p>
    <w:p w14:paraId="0455DF45" w14:textId="5836980F" w:rsidR="002F4F8F" w:rsidRDefault="002F4F8F" w:rsidP="005C34D5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b w:val="0"/>
          <w:bCs/>
        </w:rPr>
      </w:pPr>
      <w:r>
        <w:t xml:space="preserve">   </w:t>
      </w:r>
      <w:r w:rsidR="003F7110">
        <w:rPr>
          <w:b w:val="0"/>
          <w:bCs/>
        </w:rPr>
        <w:t xml:space="preserve">Sandi reported that there is a need to </w:t>
      </w:r>
      <w:r w:rsidR="00BD41A1">
        <w:rPr>
          <w:b w:val="0"/>
          <w:bCs/>
        </w:rPr>
        <w:t>move funds so that there is no more than $250,000.00 in one bank</w:t>
      </w:r>
      <w:r w:rsidR="000710D0">
        <w:rPr>
          <w:b w:val="0"/>
          <w:bCs/>
        </w:rPr>
        <w:t xml:space="preserve">, as </w:t>
      </w:r>
      <w:r w:rsidR="00D57A6C">
        <w:rPr>
          <w:b w:val="0"/>
          <w:bCs/>
        </w:rPr>
        <w:t xml:space="preserve">the FDIC limit is $250,000.00.  The Bank of Eastern Oregon offers a </w:t>
      </w:r>
      <w:r w:rsidR="001D6751">
        <w:rPr>
          <w:b w:val="0"/>
          <w:bCs/>
        </w:rPr>
        <w:t xml:space="preserve">solution, </w:t>
      </w:r>
      <w:proofErr w:type="spellStart"/>
      <w:r w:rsidR="001D6751">
        <w:rPr>
          <w:b w:val="0"/>
          <w:bCs/>
        </w:rPr>
        <w:t>InftraFi</w:t>
      </w:r>
      <w:proofErr w:type="spellEnd"/>
      <w:r w:rsidR="001D6751">
        <w:rPr>
          <w:b w:val="0"/>
          <w:bCs/>
        </w:rPr>
        <w:t xml:space="preserve"> Cash Service (ICS).  This set</w:t>
      </w:r>
      <w:r w:rsidR="006A5455">
        <w:rPr>
          <w:b w:val="0"/>
          <w:bCs/>
        </w:rPr>
        <w:t>s up funds to be transferred to different institutions, each one that is FDIC</w:t>
      </w:r>
      <w:r w:rsidR="001D0DB9">
        <w:rPr>
          <w:b w:val="0"/>
          <w:bCs/>
        </w:rPr>
        <w:t xml:space="preserve"> for up to $250,000.00.  There is no fee associated with this program.  </w:t>
      </w:r>
      <w:r w:rsidR="00EE7118">
        <w:rPr>
          <w:b w:val="0"/>
          <w:bCs/>
        </w:rPr>
        <w:t xml:space="preserve">It will keep all accounts at the maximum amount of $250,000.00 and will all be reported on </w:t>
      </w:r>
      <w:r w:rsidR="0027456F">
        <w:rPr>
          <w:b w:val="0"/>
          <w:bCs/>
        </w:rPr>
        <w:t xml:space="preserve">one back statement.  </w:t>
      </w:r>
    </w:p>
    <w:p w14:paraId="25CF9C06" w14:textId="77777777" w:rsidR="0027456F" w:rsidRDefault="0027456F" w:rsidP="005C34D5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b w:val="0"/>
          <w:bCs/>
        </w:rPr>
      </w:pPr>
    </w:p>
    <w:p w14:paraId="500AF7E8" w14:textId="37331FCC" w:rsidR="0027456F" w:rsidRDefault="0027456F" w:rsidP="005C34D5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b w:val="0"/>
          <w:bCs/>
        </w:rPr>
      </w:pPr>
      <w:r>
        <w:rPr>
          <w:b w:val="0"/>
          <w:bCs/>
        </w:rPr>
        <w:tab/>
        <w:t>Motion by Dave Cooley to approve the</w:t>
      </w:r>
      <w:r w:rsidR="00653824">
        <w:rPr>
          <w:b w:val="0"/>
          <w:bCs/>
        </w:rPr>
        <w:t xml:space="preserve"> necessary transfers with ICS</w:t>
      </w:r>
      <w:r w:rsidR="0050617C">
        <w:rPr>
          <w:b w:val="0"/>
          <w:bCs/>
        </w:rPr>
        <w:t xml:space="preserve"> to bring all accounts into compliance with FDIC</w:t>
      </w:r>
      <w:r w:rsidR="009B35B1">
        <w:rPr>
          <w:b w:val="0"/>
          <w:bCs/>
        </w:rPr>
        <w:t xml:space="preserve"> and have two board members sign the necessary documents</w:t>
      </w:r>
      <w:r w:rsidR="0050617C">
        <w:rPr>
          <w:b w:val="0"/>
          <w:bCs/>
        </w:rPr>
        <w:t xml:space="preserve">, seconded by Neila Coffman.  Motion passed unanimously.  </w:t>
      </w:r>
    </w:p>
    <w:p w14:paraId="40BD4D16" w14:textId="7A0A158B" w:rsidR="00EE3169" w:rsidRDefault="00EE3169" w:rsidP="005C34D5">
      <w:pPr>
        <w:pStyle w:val="ListNumber"/>
        <w:numPr>
          <w:ilvl w:val="0"/>
          <w:numId w:val="0"/>
        </w:numPr>
        <w:spacing w:after="0" w:line="240" w:lineRule="auto"/>
        <w:ind w:left="173" w:hanging="173"/>
      </w:pPr>
      <w:r>
        <w:rPr>
          <w:b w:val="0"/>
          <w:bCs/>
        </w:rPr>
        <w:lastRenderedPageBreak/>
        <w:tab/>
      </w:r>
      <w:r>
        <w:t xml:space="preserve">Bench in Park </w:t>
      </w:r>
      <w:r w:rsidR="005E7517">
        <w:t>for Abbott Family</w:t>
      </w:r>
    </w:p>
    <w:p w14:paraId="673329C7" w14:textId="7B60B8C4" w:rsidR="005E7517" w:rsidRDefault="005E7517" w:rsidP="005C34D5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b w:val="0"/>
          <w:bCs/>
        </w:rPr>
      </w:pPr>
      <w:r>
        <w:tab/>
      </w:r>
      <w:r>
        <w:rPr>
          <w:b w:val="0"/>
          <w:bCs/>
        </w:rPr>
        <w:t xml:space="preserve">A request was made by </w:t>
      </w:r>
      <w:r w:rsidR="000A707C">
        <w:rPr>
          <w:b w:val="0"/>
          <w:bCs/>
        </w:rPr>
        <w:t xml:space="preserve">Robert Ayala to purchase </w:t>
      </w:r>
      <w:proofErr w:type="gramStart"/>
      <w:r w:rsidR="000A707C">
        <w:rPr>
          <w:b w:val="0"/>
          <w:bCs/>
        </w:rPr>
        <w:t>bench</w:t>
      </w:r>
      <w:proofErr w:type="gramEnd"/>
      <w:r w:rsidR="000A707C">
        <w:rPr>
          <w:b w:val="0"/>
          <w:bCs/>
        </w:rPr>
        <w:t xml:space="preserve"> and place it in the </w:t>
      </w:r>
      <w:proofErr w:type="gramStart"/>
      <w:r w:rsidR="000A707C">
        <w:rPr>
          <w:b w:val="0"/>
          <w:bCs/>
        </w:rPr>
        <w:t>Marina park</w:t>
      </w:r>
      <w:proofErr w:type="gramEnd"/>
      <w:r w:rsidR="000A707C">
        <w:rPr>
          <w:b w:val="0"/>
          <w:bCs/>
        </w:rPr>
        <w:t xml:space="preserve"> in honor </w:t>
      </w:r>
      <w:r w:rsidR="008934C4">
        <w:rPr>
          <w:b w:val="0"/>
          <w:bCs/>
        </w:rPr>
        <w:t xml:space="preserve">of his grandmother, Wanda Abbott.  </w:t>
      </w:r>
    </w:p>
    <w:p w14:paraId="5210065A" w14:textId="77777777" w:rsidR="008934C4" w:rsidRDefault="008934C4" w:rsidP="005C34D5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b w:val="0"/>
          <w:bCs/>
        </w:rPr>
      </w:pPr>
    </w:p>
    <w:p w14:paraId="1C284E89" w14:textId="5EBC7459" w:rsidR="008934C4" w:rsidRDefault="008934C4" w:rsidP="005C34D5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b w:val="0"/>
          <w:bCs/>
        </w:rPr>
      </w:pPr>
      <w:r>
        <w:rPr>
          <w:b w:val="0"/>
          <w:bCs/>
        </w:rPr>
        <w:tab/>
        <w:t xml:space="preserve">There was general discussion about the </w:t>
      </w:r>
      <w:r w:rsidR="006638E3">
        <w:rPr>
          <w:b w:val="0"/>
          <w:bCs/>
        </w:rPr>
        <w:t xml:space="preserve">placement of the bench.  It was general consensus to have it be part of the Playground </w:t>
      </w:r>
      <w:r w:rsidR="00CD7CE8">
        <w:rPr>
          <w:b w:val="0"/>
          <w:bCs/>
        </w:rPr>
        <w:t>West</w:t>
      </w:r>
      <w:r w:rsidR="003F4A40">
        <w:rPr>
          <w:b w:val="0"/>
          <w:bCs/>
        </w:rPr>
        <w:t xml:space="preserve"> project. </w:t>
      </w:r>
    </w:p>
    <w:p w14:paraId="7AD27686" w14:textId="77777777" w:rsidR="003F4A40" w:rsidRDefault="003F4A40" w:rsidP="005C34D5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b w:val="0"/>
          <w:bCs/>
        </w:rPr>
      </w:pPr>
    </w:p>
    <w:p w14:paraId="1AFFE5F2" w14:textId="1AAB25C1" w:rsidR="003A61F1" w:rsidRDefault="003F4A40" w:rsidP="003A61F1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b w:val="0"/>
          <w:bCs/>
        </w:rPr>
      </w:pPr>
      <w:r>
        <w:rPr>
          <w:b w:val="0"/>
          <w:bCs/>
        </w:rPr>
        <w:tab/>
        <w:t>Motion by Dave Cooley to approve the request to have a bench</w:t>
      </w:r>
      <w:r w:rsidR="006E5AB1">
        <w:rPr>
          <w:b w:val="0"/>
          <w:bCs/>
        </w:rPr>
        <w:t xml:space="preserve"> placed in the park and be part of the Playground </w:t>
      </w:r>
      <w:r w:rsidR="00A9197A">
        <w:rPr>
          <w:b w:val="0"/>
          <w:bCs/>
        </w:rPr>
        <w:t>West</w:t>
      </w:r>
      <w:r w:rsidR="006E5AB1">
        <w:rPr>
          <w:b w:val="0"/>
          <w:bCs/>
        </w:rPr>
        <w:t xml:space="preserve"> project, seconded by </w:t>
      </w:r>
      <w:r w:rsidR="003A61F1">
        <w:rPr>
          <w:b w:val="0"/>
          <w:bCs/>
        </w:rPr>
        <w:t xml:space="preserve">Glenn Maret.  Motion passed unanimously. </w:t>
      </w:r>
    </w:p>
    <w:p w14:paraId="5758DE5B" w14:textId="77777777" w:rsidR="003A61F1" w:rsidRDefault="003A61F1" w:rsidP="003A61F1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b w:val="0"/>
          <w:bCs/>
        </w:rPr>
      </w:pPr>
    </w:p>
    <w:p w14:paraId="0EB8CDBF" w14:textId="1C228EEF" w:rsidR="006B00C7" w:rsidRDefault="003A61F1" w:rsidP="005C34D5">
      <w:pPr>
        <w:pStyle w:val="ListNumber"/>
        <w:numPr>
          <w:ilvl w:val="0"/>
          <w:numId w:val="0"/>
        </w:numPr>
        <w:spacing w:after="0" w:line="240" w:lineRule="auto"/>
        <w:ind w:left="173" w:hanging="173"/>
      </w:pPr>
      <w:r>
        <w:t xml:space="preserve">  Proposed </w:t>
      </w:r>
      <w:r w:rsidR="006B00C7">
        <w:t>Budget:</w:t>
      </w:r>
    </w:p>
    <w:p w14:paraId="6C3B3858" w14:textId="5B922C88" w:rsidR="00E26CEC" w:rsidRDefault="003A61F1" w:rsidP="003A61F1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b w:val="0"/>
          <w:bCs/>
        </w:rPr>
      </w:pPr>
      <w:r>
        <w:t xml:space="preserve">  </w:t>
      </w:r>
      <w:r w:rsidR="0041041D">
        <w:rPr>
          <w:b w:val="0"/>
          <w:bCs/>
        </w:rPr>
        <w:t xml:space="preserve">The proposed budget was presented to the Board.  There was general discussion regarding the </w:t>
      </w:r>
      <w:r w:rsidR="00516A3F">
        <w:rPr>
          <w:b w:val="0"/>
          <w:bCs/>
        </w:rPr>
        <w:t xml:space="preserve">receipt of funds to be received in the 2024-2025 budget </w:t>
      </w:r>
      <w:r w:rsidR="00A9197A">
        <w:rPr>
          <w:b w:val="0"/>
          <w:bCs/>
        </w:rPr>
        <w:t>cycle:</w:t>
      </w:r>
      <w:r w:rsidR="00516A3F">
        <w:rPr>
          <w:b w:val="0"/>
          <w:bCs/>
        </w:rPr>
        <w:t xml:space="preserve"> </w:t>
      </w:r>
      <w:r w:rsidR="00C7032B">
        <w:rPr>
          <w:b w:val="0"/>
          <w:bCs/>
        </w:rPr>
        <w:t xml:space="preserve">Property Tax funds, </w:t>
      </w:r>
      <w:r w:rsidR="00193C21">
        <w:rPr>
          <w:b w:val="0"/>
          <w:bCs/>
        </w:rPr>
        <w:t>Rental Income,</w:t>
      </w:r>
      <w:r w:rsidR="000A1263">
        <w:rPr>
          <w:b w:val="0"/>
          <w:bCs/>
        </w:rPr>
        <w:t xml:space="preserve"> Grant funds, Miscellaneous Income, CREZ funds, Youth Sport</w:t>
      </w:r>
      <w:r w:rsidR="00814F80">
        <w:rPr>
          <w:b w:val="0"/>
          <w:bCs/>
        </w:rPr>
        <w:t xml:space="preserve"> funds.  The figures were agreed upon and the budget for revenue was </w:t>
      </w:r>
      <w:r w:rsidR="00B91C78">
        <w:rPr>
          <w:b w:val="0"/>
          <w:bCs/>
        </w:rPr>
        <w:t xml:space="preserve">set at </w:t>
      </w:r>
      <w:proofErr w:type="gramStart"/>
      <w:r w:rsidR="00B91C78">
        <w:rPr>
          <w:b w:val="0"/>
          <w:bCs/>
        </w:rPr>
        <w:t>$</w:t>
      </w:r>
      <w:r w:rsidR="00CF1868">
        <w:rPr>
          <w:b w:val="0"/>
          <w:bCs/>
        </w:rPr>
        <w:t>1,</w:t>
      </w:r>
      <w:r w:rsidR="002D3FA6">
        <w:rPr>
          <w:b w:val="0"/>
          <w:bCs/>
        </w:rPr>
        <w:t>736,895</w:t>
      </w:r>
      <w:r w:rsidR="00CF1868">
        <w:rPr>
          <w:b w:val="0"/>
          <w:bCs/>
        </w:rPr>
        <w:t>.00</w:t>
      </w:r>
      <w:proofErr w:type="gramEnd"/>
    </w:p>
    <w:p w14:paraId="4E140226" w14:textId="77777777" w:rsidR="00CF1868" w:rsidRDefault="00CF1868" w:rsidP="003A61F1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b w:val="0"/>
          <w:bCs/>
        </w:rPr>
      </w:pPr>
    </w:p>
    <w:p w14:paraId="4B2BBA7A" w14:textId="4490FE37" w:rsidR="000B4FB0" w:rsidRDefault="00CF1868" w:rsidP="00D269AD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b w:val="0"/>
          <w:bCs/>
        </w:rPr>
      </w:pPr>
      <w:r>
        <w:rPr>
          <w:b w:val="0"/>
          <w:bCs/>
        </w:rPr>
        <w:tab/>
        <w:t>There was general discussion regarding the expend</w:t>
      </w:r>
      <w:r w:rsidR="005F1561">
        <w:rPr>
          <w:b w:val="0"/>
          <w:bCs/>
        </w:rPr>
        <w:t>iture of funds</w:t>
      </w:r>
      <w:r w:rsidR="003B467A">
        <w:rPr>
          <w:b w:val="0"/>
          <w:bCs/>
        </w:rPr>
        <w:t xml:space="preserve"> for the 2024-2025 budget </w:t>
      </w:r>
      <w:proofErr w:type="gramStart"/>
      <w:r w:rsidR="003B467A">
        <w:rPr>
          <w:b w:val="0"/>
          <w:bCs/>
        </w:rPr>
        <w:t>cycle</w:t>
      </w:r>
      <w:r w:rsidR="005F1561">
        <w:rPr>
          <w:b w:val="0"/>
          <w:bCs/>
        </w:rPr>
        <w:t>;</w:t>
      </w:r>
      <w:proofErr w:type="gramEnd"/>
      <w:r w:rsidR="005F1561">
        <w:rPr>
          <w:b w:val="0"/>
          <w:bCs/>
        </w:rPr>
        <w:t xml:space="preserve"> Personnel </w:t>
      </w:r>
      <w:r w:rsidR="000B4FB0">
        <w:rPr>
          <w:b w:val="0"/>
          <w:bCs/>
        </w:rPr>
        <w:t>Services</w:t>
      </w:r>
      <w:r w:rsidR="005F1561">
        <w:rPr>
          <w:b w:val="0"/>
          <w:bCs/>
        </w:rPr>
        <w:t xml:space="preserve">, </w:t>
      </w:r>
      <w:r w:rsidR="00994B6E">
        <w:rPr>
          <w:b w:val="0"/>
          <w:bCs/>
        </w:rPr>
        <w:t xml:space="preserve">Material &amp; Services, Event Gazebo, Heritage Trail, Playground </w:t>
      </w:r>
      <w:r w:rsidR="00DC430B">
        <w:rPr>
          <w:b w:val="0"/>
          <w:bCs/>
        </w:rPr>
        <w:t xml:space="preserve">West, Dog Park, Park &amp; Equipment Improvements, </w:t>
      </w:r>
      <w:r w:rsidR="00B14C2A">
        <w:rPr>
          <w:b w:val="0"/>
          <w:bCs/>
        </w:rPr>
        <w:t xml:space="preserve">Dock Improvements.  The figures were agreed upon and the budget for the expenses was set at </w:t>
      </w:r>
      <w:r w:rsidR="000B4FB0">
        <w:rPr>
          <w:b w:val="0"/>
          <w:bCs/>
        </w:rPr>
        <w:t>$1,7</w:t>
      </w:r>
      <w:r w:rsidR="002D3FA6">
        <w:rPr>
          <w:b w:val="0"/>
          <w:bCs/>
        </w:rPr>
        <w:t>36</w:t>
      </w:r>
      <w:r w:rsidR="000B4FB0">
        <w:rPr>
          <w:b w:val="0"/>
          <w:bCs/>
        </w:rPr>
        <w:t>,895.00.</w:t>
      </w:r>
    </w:p>
    <w:p w14:paraId="6F8F4EC6" w14:textId="77777777" w:rsidR="008C74A1" w:rsidRDefault="008C74A1" w:rsidP="00D269AD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b w:val="0"/>
          <w:bCs/>
        </w:rPr>
      </w:pPr>
    </w:p>
    <w:p w14:paraId="6462CD9D" w14:textId="4668B9B2" w:rsidR="008C74A1" w:rsidRDefault="008C74A1" w:rsidP="00D269AD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b w:val="0"/>
          <w:bCs/>
        </w:rPr>
      </w:pPr>
      <w:r>
        <w:rPr>
          <w:b w:val="0"/>
          <w:bCs/>
        </w:rPr>
        <w:tab/>
        <w:t xml:space="preserve">There was general discussion regarding the pay rate for District Clerk Sandi Wodarczak.  She has been employed since February of 2022.  Motion by Neila Coffman to raise Sandi </w:t>
      </w:r>
      <w:proofErr w:type="spellStart"/>
      <w:r>
        <w:rPr>
          <w:b w:val="0"/>
          <w:bCs/>
        </w:rPr>
        <w:t>Wodarczak’s</w:t>
      </w:r>
      <w:proofErr w:type="spellEnd"/>
      <w:r>
        <w:rPr>
          <w:b w:val="0"/>
          <w:bCs/>
        </w:rPr>
        <w:t xml:space="preserve"> rate of pay to $20.00 effective 4/2/24, seconded by Glenn Maret.  Motion passed unanimously.  </w:t>
      </w:r>
    </w:p>
    <w:p w14:paraId="730A0744" w14:textId="77777777" w:rsidR="00F37BDD" w:rsidRDefault="00F37BDD" w:rsidP="00D269AD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b w:val="0"/>
          <w:bCs/>
        </w:rPr>
      </w:pPr>
    </w:p>
    <w:p w14:paraId="5592F2CA" w14:textId="0600B160" w:rsidR="00F37BDD" w:rsidRDefault="00F37BDD" w:rsidP="00D269AD">
      <w:pPr>
        <w:pStyle w:val="ListNumber"/>
        <w:numPr>
          <w:ilvl w:val="0"/>
          <w:numId w:val="0"/>
        </w:numPr>
        <w:spacing w:after="0" w:line="240" w:lineRule="auto"/>
        <w:ind w:left="173" w:hanging="173"/>
      </w:pPr>
      <w:r>
        <w:t>New Docks:</w:t>
      </w:r>
      <w:r>
        <w:tab/>
      </w:r>
    </w:p>
    <w:p w14:paraId="3688B9E1" w14:textId="312D5FC4" w:rsidR="006A5740" w:rsidRDefault="00F37BDD" w:rsidP="006A5740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b w:val="0"/>
          <w:bCs/>
        </w:rPr>
      </w:pPr>
      <w:r>
        <w:rPr>
          <w:b w:val="0"/>
          <w:bCs/>
        </w:rPr>
        <w:t xml:space="preserve">There was general discussion regarding </w:t>
      </w:r>
      <w:r w:rsidR="00CF5550">
        <w:rPr>
          <w:b w:val="0"/>
          <w:bCs/>
        </w:rPr>
        <w:t xml:space="preserve">the dock replacement project.  This project has </w:t>
      </w:r>
      <w:r w:rsidR="00223C02">
        <w:rPr>
          <w:b w:val="0"/>
          <w:bCs/>
        </w:rPr>
        <w:t>been approved</w:t>
      </w:r>
      <w:r w:rsidR="00CF5550">
        <w:rPr>
          <w:b w:val="0"/>
          <w:bCs/>
        </w:rPr>
        <w:t xml:space="preserve"> until 2025.  Dave received a quote from Knights </w:t>
      </w:r>
      <w:r w:rsidR="006A5740">
        <w:rPr>
          <w:b w:val="0"/>
          <w:bCs/>
        </w:rPr>
        <w:t>Boat Docks for the second dock replacement project, $15</w:t>
      </w:r>
      <w:r w:rsidR="004A512D">
        <w:rPr>
          <w:b w:val="0"/>
          <w:bCs/>
        </w:rPr>
        <w:t>1,447.00</w:t>
      </w:r>
      <w:r w:rsidR="006A5740">
        <w:rPr>
          <w:b w:val="0"/>
          <w:bCs/>
        </w:rPr>
        <w:t>.</w:t>
      </w:r>
    </w:p>
    <w:p w14:paraId="7EF576DD" w14:textId="77777777" w:rsidR="006A5740" w:rsidRDefault="006A5740" w:rsidP="006A5740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b w:val="0"/>
          <w:bCs/>
        </w:rPr>
      </w:pPr>
    </w:p>
    <w:p w14:paraId="41719882" w14:textId="27077DF6" w:rsidR="006A5740" w:rsidRPr="00F37BDD" w:rsidRDefault="006A5740" w:rsidP="006A5740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b w:val="0"/>
          <w:bCs/>
        </w:rPr>
      </w:pPr>
      <w:r>
        <w:rPr>
          <w:b w:val="0"/>
          <w:bCs/>
        </w:rPr>
        <w:tab/>
        <w:t xml:space="preserve">Motion by </w:t>
      </w:r>
      <w:r w:rsidR="001809F4">
        <w:rPr>
          <w:b w:val="0"/>
          <w:bCs/>
        </w:rPr>
        <w:t xml:space="preserve">Glenn Maret to approve the purchase of </w:t>
      </w:r>
      <w:r w:rsidR="003B467A">
        <w:rPr>
          <w:b w:val="0"/>
          <w:bCs/>
        </w:rPr>
        <w:t xml:space="preserve">new </w:t>
      </w:r>
      <w:r w:rsidR="001809F4">
        <w:rPr>
          <w:b w:val="0"/>
          <w:bCs/>
        </w:rPr>
        <w:t>boat dock from Knights Boat Docks at a cost not to ex</w:t>
      </w:r>
      <w:r w:rsidR="004A512D">
        <w:rPr>
          <w:b w:val="0"/>
          <w:bCs/>
        </w:rPr>
        <w:t xml:space="preserve">ceed $152,000.00, seconded by </w:t>
      </w:r>
      <w:r w:rsidR="00565AA2">
        <w:rPr>
          <w:b w:val="0"/>
          <w:bCs/>
        </w:rPr>
        <w:t xml:space="preserve">Dave Cooley.  Motion passed unanimously. </w:t>
      </w:r>
    </w:p>
    <w:p w14:paraId="0823688E" w14:textId="77777777" w:rsidR="00D71CA4" w:rsidRDefault="00D71CA4" w:rsidP="00E26CEC">
      <w:pPr>
        <w:pStyle w:val="ListNumber"/>
        <w:numPr>
          <w:ilvl w:val="0"/>
          <w:numId w:val="0"/>
        </w:numPr>
        <w:spacing w:after="0" w:line="240" w:lineRule="auto"/>
        <w:rPr>
          <w:b w:val="0"/>
          <w:bCs/>
        </w:rPr>
      </w:pPr>
    </w:p>
    <w:p w14:paraId="516FA2E2" w14:textId="0D796000" w:rsidR="00CF6D4C" w:rsidRDefault="00DD3BAB" w:rsidP="00D71CA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</w:rPr>
      </w:pPr>
      <w:r>
        <w:rPr>
          <w:rFonts w:cstheme="minorHAnsi"/>
        </w:rPr>
        <w:t>FOR</w:t>
      </w:r>
      <w:r w:rsidR="00327AB6" w:rsidRPr="00327AB6">
        <w:rPr>
          <w:rFonts w:cstheme="minorHAnsi"/>
        </w:rPr>
        <w:t xml:space="preserve"> FUTURE CONSIDERATION </w:t>
      </w:r>
      <w:r w:rsidR="00327AB6" w:rsidRPr="00327AB6">
        <w:rPr>
          <w:rFonts w:cstheme="minorHAnsi"/>
        </w:rPr>
        <w:br/>
      </w:r>
      <w:r w:rsidR="00CF6D4C" w:rsidRPr="002A6493">
        <w:rPr>
          <w:rFonts w:cstheme="minorHAnsi"/>
          <w:b w:val="0"/>
          <w:bCs/>
        </w:rPr>
        <w:t>Discussion of existing Park District Bylaws, Policies &amp; Procedures and Safety Program - Sandi</w:t>
      </w:r>
    </w:p>
    <w:p w14:paraId="6948F200" w14:textId="0DB24CE4" w:rsidR="00327AB6" w:rsidRPr="00327AB6" w:rsidRDefault="00327AB6" w:rsidP="00327AB6">
      <w:pPr>
        <w:spacing w:after="0" w:line="240" w:lineRule="auto"/>
        <w:rPr>
          <w:rFonts w:cstheme="minorHAnsi"/>
        </w:rPr>
      </w:pPr>
      <w:r w:rsidRPr="00327AB6">
        <w:rPr>
          <w:rFonts w:cstheme="minorHAnsi"/>
        </w:rPr>
        <w:lastRenderedPageBreak/>
        <w:t>Mapping, planning &amp; prioritization of projects</w:t>
      </w:r>
      <w:r>
        <w:rPr>
          <w:rFonts w:cstheme="minorHAnsi"/>
        </w:rPr>
        <w:t xml:space="preserve"> </w:t>
      </w:r>
      <w:r w:rsidR="008216B8">
        <w:rPr>
          <w:rFonts w:cstheme="minorHAnsi"/>
        </w:rPr>
        <w:t xml:space="preserve">– 4 projects are in the </w:t>
      </w:r>
      <w:proofErr w:type="gramStart"/>
      <w:r w:rsidR="008216B8">
        <w:rPr>
          <w:rFonts w:cstheme="minorHAnsi"/>
        </w:rPr>
        <w:t>works</w:t>
      </w:r>
      <w:proofErr w:type="gramEnd"/>
      <w:r w:rsidR="008216B8">
        <w:rPr>
          <w:rFonts w:cstheme="minorHAnsi"/>
        </w:rPr>
        <w:t xml:space="preserve"> </w:t>
      </w:r>
    </w:p>
    <w:p w14:paraId="5C7ADB95" w14:textId="77777777" w:rsidR="00DF0834" w:rsidRDefault="00327AB6" w:rsidP="00565AA2">
      <w:r w:rsidRPr="00155D5E">
        <w:rPr>
          <w:rFonts w:cstheme="minorHAnsi"/>
        </w:rPr>
        <w:t>CREZ II Funds Grant money available 149,240.00</w:t>
      </w:r>
      <w:r>
        <w:rPr>
          <w:rFonts w:cstheme="minorHAnsi"/>
        </w:rPr>
        <w:br/>
      </w:r>
      <w:r w:rsidRPr="00155D5E">
        <w:rPr>
          <w:rFonts w:cstheme="minorHAnsi"/>
        </w:rPr>
        <w:t>Event Gazebo</w:t>
      </w:r>
      <w:r w:rsidR="00991BA0">
        <w:rPr>
          <w:rFonts w:cstheme="minorHAnsi"/>
        </w:rPr>
        <w:br/>
      </w:r>
      <w:r w:rsidRPr="00155D5E">
        <w:rPr>
          <w:rFonts w:cstheme="minorHAnsi"/>
        </w:rPr>
        <w:t>Oregon State Parks (OPRD) Recreation Trails Grant Program</w:t>
      </w:r>
      <w:r>
        <w:rPr>
          <w:rFonts w:cstheme="minorHAnsi"/>
          <w:b/>
          <w:bCs/>
          <w:i/>
          <w:iCs/>
        </w:rPr>
        <w:t xml:space="preserve"> </w:t>
      </w:r>
      <w:r w:rsidR="00BC7278">
        <w:rPr>
          <w:rFonts w:cstheme="minorHAnsi"/>
          <w:bCs/>
          <w:iCs/>
        </w:rPr>
        <w:br/>
        <w:t>Faucet Repair at Docks</w:t>
      </w:r>
      <w:r w:rsidR="00BC7278">
        <w:rPr>
          <w:rFonts w:cstheme="minorHAnsi"/>
          <w:bCs/>
          <w:iCs/>
        </w:rPr>
        <w:br/>
        <w:t>Electric Range &amp; Lighting at Sun Shelter</w:t>
      </w:r>
      <w:r w:rsidR="00614D07">
        <w:rPr>
          <w:rFonts w:cstheme="minorHAnsi"/>
          <w:bCs/>
          <w:iCs/>
        </w:rPr>
        <w:br/>
      </w:r>
      <w:r w:rsidR="00BF29CA">
        <w:rPr>
          <w:rFonts w:cstheme="minorHAnsi"/>
          <w:bCs/>
          <w:iCs/>
        </w:rPr>
        <w:t>Possible overflow situation with new docks</w:t>
      </w:r>
      <w:r w:rsidR="00276EC8">
        <w:rPr>
          <w:rFonts w:cstheme="minorHAnsi"/>
          <w:bCs/>
          <w:iCs/>
        </w:rPr>
        <w:br/>
        <w:t>Acquiring two new flags for the park</w:t>
      </w:r>
      <w:r w:rsidR="00CD1AA7">
        <w:rPr>
          <w:rFonts w:cstheme="minorHAnsi"/>
          <w:bCs/>
          <w:iCs/>
        </w:rPr>
        <w:br/>
      </w:r>
      <w:r w:rsidR="00CD1AA7">
        <w:t>Small Grant Application</w:t>
      </w:r>
      <w:r w:rsidR="00991BA0">
        <w:br/>
      </w:r>
      <w:r w:rsidR="005D21D2">
        <w:t>Convert Equipment room into Office Spac</w:t>
      </w:r>
      <w:r w:rsidR="007E767C">
        <w:t>e</w:t>
      </w:r>
      <w:r w:rsidR="00E43603">
        <w:br/>
      </w:r>
      <w:r w:rsidR="00454C7C">
        <w:t>Playground - East</w:t>
      </w:r>
      <w:r w:rsidR="005D21D2">
        <w:br/>
        <w:t>Construct storage unit for Little League and Pickle Ball equipment</w:t>
      </w:r>
      <w:r w:rsidR="00964CB2">
        <w:t xml:space="preserve"> – Kent </w:t>
      </w:r>
      <w:r w:rsidR="005E32D6">
        <w:t xml:space="preserve">will work on getting a quote for the cost of two preconstructed </w:t>
      </w:r>
      <w:r w:rsidR="008E0C65">
        <w:t>shed</w:t>
      </w:r>
      <w:r w:rsidR="00F64619">
        <w:t>s</w:t>
      </w:r>
      <w:r w:rsidR="00401F87">
        <w:t xml:space="preserve">.  </w:t>
      </w:r>
      <w:r w:rsidR="00401F87">
        <w:br/>
        <w:t xml:space="preserve">New Dock </w:t>
      </w:r>
      <w:r w:rsidR="004D7610">
        <w:t>–</w:t>
      </w:r>
      <w:r w:rsidR="00401F87">
        <w:t xml:space="preserve"> Dave</w:t>
      </w:r>
      <w:r w:rsidR="004D7610">
        <w:br/>
        <w:t xml:space="preserve">Life Rings </w:t>
      </w:r>
      <w:r w:rsidR="002F65FA">
        <w:t xml:space="preserve">need to be </w:t>
      </w:r>
      <w:r w:rsidR="004D7610">
        <w:t>installed on docks</w:t>
      </w:r>
      <w:r w:rsidR="008E0C65">
        <w:t xml:space="preserve"> </w:t>
      </w:r>
      <w:r w:rsidR="00565AA2">
        <w:br/>
        <w:t>New Reader Board at ACH – Burrel reported that the school has received a new reader board</w:t>
      </w:r>
      <w:r w:rsidR="002B0834">
        <w:t xml:space="preserve">.  Most of the expenses have been covered but he would like the Board to consider giving </w:t>
      </w:r>
      <w:r w:rsidR="00DF0834">
        <w:t xml:space="preserve">any funds that might be needed to complete the installation of the board.  </w:t>
      </w:r>
    </w:p>
    <w:p w14:paraId="75891FC1" w14:textId="76533E85" w:rsidR="00952C40" w:rsidRPr="0036140F" w:rsidRDefault="008E0C65" w:rsidP="0036140F">
      <w:pPr>
        <w:rPr>
          <w:rFonts w:cstheme="minorHAnsi"/>
        </w:rPr>
      </w:pPr>
      <w:r>
        <w:t xml:space="preserve"> </w:t>
      </w:r>
      <w:r w:rsidR="004D7610">
        <w:rPr>
          <w:rFonts w:cstheme="minorHAnsi"/>
          <w:b/>
          <w:bCs/>
        </w:rPr>
        <w:t>Correspondence</w:t>
      </w:r>
      <w:r w:rsidR="00D7497D">
        <w:rPr>
          <w:rFonts w:cstheme="minorHAnsi"/>
          <w:b/>
          <w:bCs/>
        </w:rPr>
        <w:t>:</w:t>
      </w:r>
      <w:r w:rsidR="00D7497D">
        <w:rPr>
          <w:rFonts w:cstheme="minorHAnsi"/>
          <w:b/>
          <w:bCs/>
        </w:rPr>
        <w:br/>
      </w:r>
      <w:r w:rsidR="00722C4C">
        <w:rPr>
          <w:rFonts w:cstheme="minorHAnsi"/>
        </w:rPr>
        <w:t>Request for Public Records</w:t>
      </w:r>
      <w:r w:rsidR="00722C4C">
        <w:rPr>
          <w:rFonts w:cstheme="minorHAnsi"/>
        </w:rPr>
        <w:br/>
        <w:t>Request for Employment</w:t>
      </w:r>
      <w:r w:rsidR="00722C4C">
        <w:rPr>
          <w:rFonts w:cstheme="minorHAnsi"/>
        </w:rPr>
        <w:br/>
      </w:r>
      <w:r w:rsidR="0036140F">
        <w:rPr>
          <w:rFonts w:cstheme="minorHAnsi"/>
        </w:rPr>
        <w:t>Public Depositor Annual Verification</w:t>
      </w:r>
    </w:p>
    <w:p w14:paraId="7028DC9E" w14:textId="3C12EBA8" w:rsidR="008D6CAE" w:rsidRPr="00E6383E" w:rsidRDefault="005B4044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Cs/>
        </w:rPr>
      </w:pPr>
      <w:r w:rsidRPr="00E6383E">
        <w:t>Adjournment</w:t>
      </w:r>
    </w:p>
    <w:p w14:paraId="4E47B4A6" w14:textId="2A88D738" w:rsidR="006529C5" w:rsidRDefault="00B80349" w:rsidP="00327AB6">
      <w:pPr>
        <w:pStyle w:val="ListNumber"/>
        <w:numPr>
          <w:ilvl w:val="0"/>
          <w:numId w:val="0"/>
        </w:numPr>
        <w:spacing w:after="0" w:line="240" w:lineRule="auto"/>
        <w:ind w:left="173"/>
        <w:jc w:val="both"/>
        <w:rPr>
          <w:b w:val="0"/>
          <w:bCs/>
        </w:rPr>
      </w:pPr>
      <w:r w:rsidRPr="00E6383E">
        <w:rPr>
          <w:b w:val="0"/>
          <w:bCs/>
        </w:rPr>
        <w:t xml:space="preserve">There being no further business, </w:t>
      </w:r>
      <w:r w:rsidR="00EE4F8F" w:rsidRPr="00E6383E">
        <w:rPr>
          <w:b w:val="0"/>
          <w:bCs/>
        </w:rPr>
        <w:t xml:space="preserve">the </w:t>
      </w:r>
      <w:r w:rsidRPr="00E6383E">
        <w:rPr>
          <w:b w:val="0"/>
          <w:bCs/>
        </w:rPr>
        <w:t>meeting was adjourned at</w:t>
      </w:r>
      <w:r w:rsidR="00BC5235" w:rsidRPr="00E6383E">
        <w:rPr>
          <w:b w:val="0"/>
          <w:bCs/>
        </w:rPr>
        <w:t xml:space="preserve"> </w:t>
      </w:r>
      <w:r w:rsidR="0036140F">
        <w:rPr>
          <w:b w:val="0"/>
          <w:bCs/>
        </w:rPr>
        <w:t>9:27</w:t>
      </w:r>
      <w:r w:rsidR="00F073A5">
        <w:rPr>
          <w:b w:val="0"/>
          <w:bCs/>
        </w:rPr>
        <w:t>p</w:t>
      </w:r>
      <w:r w:rsidR="000A05DD">
        <w:rPr>
          <w:b w:val="0"/>
          <w:bCs/>
        </w:rPr>
        <w:t>m</w:t>
      </w:r>
    </w:p>
    <w:p w14:paraId="153F018F" w14:textId="77777777" w:rsidR="00952C40" w:rsidRPr="00E6383E" w:rsidRDefault="00952C40" w:rsidP="00327AB6">
      <w:pPr>
        <w:pStyle w:val="ListNumber"/>
        <w:numPr>
          <w:ilvl w:val="0"/>
          <w:numId w:val="0"/>
        </w:numPr>
        <w:spacing w:after="0"/>
        <w:ind w:left="173"/>
        <w:jc w:val="both"/>
        <w:rPr>
          <w:b w:val="0"/>
          <w:bCs/>
        </w:rPr>
      </w:pPr>
    </w:p>
    <w:p w14:paraId="2FEA189A" w14:textId="77777777" w:rsidR="006529C5" w:rsidRPr="005D7A3C" w:rsidRDefault="006529C5" w:rsidP="00327AB6">
      <w:pPr>
        <w:spacing w:after="0"/>
        <w:jc w:val="both"/>
        <w:rPr>
          <w:b/>
          <w:bCs/>
          <w:sz w:val="12"/>
          <w:szCs w:val="12"/>
        </w:rPr>
      </w:pPr>
    </w:p>
    <w:p w14:paraId="42BE8CAF" w14:textId="13F74D78" w:rsidR="006529C5" w:rsidRPr="005D7A3C" w:rsidRDefault="006529C5" w:rsidP="00327AB6">
      <w:pPr>
        <w:spacing w:after="0"/>
        <w:jc w:val="both"/>
        <w:rPr>
          <w:b/>
          <w:bCs/>
          <w:sz w:val="12"/>
          <w:szCs w:val="12"/>
        </w:rPr>
      </w:pPr>
      <w:r w:rsidRPr="00E6383E">
        <w:rPr>
          <w:b/>
          <w:bCs/>
        </w:rPr>
        <w:t>_______________________________________</w:t>
      </w:r>
      <w:r w:rsidRPr="00E6383E">
        <w:rPr>
          <w:b/>
          <w:bCs/>
        </w:rPr>
        <w:tab/>
      </w:r>
      <w:r w:rsidRPr="00E6383E">
        <w:rPr>
          <w:b/>
          <w:bCs/>
        </w:rPr>
        <w:tab/>
        <w:t>______________</w:t>
      </w:r>
    </w:p>
    <w:p w14:paraId="4DBC8B51" w14:textId="66945532" w:rsidR="006529C5" w:rsidRPr="00E6383E" w:rsidRDefault="0031636E" w:rsidP="00327AB6">
      <w:pPr>
        <w:spacing w:after="0"/>
        <w:jc w:val="both"/>
        <w:rPr>
          <w:b/>
          <w:bCs/>
        </w:rPr>
      </w:pPr>
      <w:r w:rsidRPr="00E6383E">
        <w:rPr>
          <w:b/>
          <w:bCs/>
        </w:rPr>
        <w:t xml:space="preserve">Authorized Signature             </w:t>
      </w:r>
      <w:r w:rsidR="006529C5" w:rsidRPr="00E6383E">
        <w:rPr>
          <w:b/>
          <w:bCs/>
        </w:rPr>
        <w:tab/>
      </w:r>
      <w:r w:rsidR="00347E67" w:rsidRPr="00E6383E">
        <w:rPr>
          <w:b/>
          <w:bCs/>
        </w:rPr>
        <w:tab/>
      </w:r>
      <w:r w:rsidR="006529C5" w:rsidRPr="00E6383E">
        <w:rPr>
          <w:b/>
          <w:bCs/>
        </w:rPr>
        <w:tab/>
      </w:r>
      <w:r w:rsidR="006529C5" w:rsidRPr="00E6383E">
        <w:rPr>
          <w:b/>
          <w:bCs/>
        </w:rPr>
        <w:tab/>
        <w:t>Date</w:t>
      </w:r>
    </w:p>
    <w:p w14:paraId="55398C99" w14:textId="77777777" w:rsidR="006529C5" w:rsidRPr="005D7A3C" w:rsidRDefault="006529C5" w:rsidP="00327AB6">
      <w:pPr>
        <w:spacing w:after="0"/>
        <w:jc w:val="both"/>
        <w:rPr>
          <w:b/>
          <w:bCs/>
          <w:sz w:val="12"/>
          <w:szCs w:val="12"/>
        </w:rPr>
      </w:pPr>
    </w:p>
    <w:p w14:paraId="1BD3B22F" w14:textId="101E9C05" w:rsidR="006529C5" w:rsidRPr="00E6383E" w:rsidRDefault="006529C5" w:rsidP="00327AB6">
      <w:pPr>
        <w:spacing w:after="0"/>
        <w:jc w:val="both"/>
        <w:rPr>
          <w:b/>
          <w:bCs/>
        </w:rPr>
      </w:pPr>
      <w:r w:rsidRPr="00E6383E">
        <w:rPr>
          <w:b/>
          <w:bCs/>
        </w:rPr>
        <w:t>________________________________________</w:t>
      </w:r>
      <w:r w:rsidRPr="00E6383E">
        <w:rPr>
          <w:b/>
          <w:bCs/>
        </w:rPr>
        <w:tab/>
      </w:r>
      <w:r w:rsidRPr="00E6383E">
        <w:rPr>
          <w:b/>
          <w:bCs/>
        </w:rPr>
        <w:tab/>
        <w:t>______________</w:t>
      </w:r>
    </w:p>
    <w:p w14:paraId="4D89B1F4" w14:textId="7A6E7BBF" w:rsidR="002836C9" w:rsidRPr="005C0519" w:rsidRDefault="006529C5" w:rsidP="00327AB6">
      <w:pPr>
        <w:spacing w:after="0"/>
        <w:jc w:val="both"/>
        <w:rPr>
          <w:b/>
          <w:bCs/>
        </w:rPr>
      </w:pPr>
      <w:r w:rsidRPr="00E6383E">
        <w:rPr>
          <w:b/>
          <w:bCs/>
        </w:rPr>
        <w:t>Attesting Witness</w:t>
      </w:r>
      <w:r w:rsidRPr="00E6383E">
        <w:rPr>
          <w:b/>
          <w:bCs/>
        </w:rPr>
        <w:tab/>
      </w:r>
      <w:r w:rsidRPr="00E6383E">
        <w:rPr>
          <w:b/>
          <w:bCs/>
        </w:rPr>
        <w:tab/>
      </w:r>
      <w:r w:rsidRPr="00E6383E">
        <w:rPr>
          <w:b/>
          <w:bCs/>
        </w:rPr>
        <w:tab/>
      </w:r>
      <w:r w:rsidRPr="00E6383E">
        <w:rPr>
          <w:b/>
          <w:bCs/>
        </w:rPr>
        <w:tab/>
      </w:r>
      <w:r w:rsidRPr="00E6383E">
        <w:rPr>
          <w:b/>
          <w:bCs/>
        </w:rPr>
        <w:tab/>
      </w:r>
      <w:r w:rsidRPr="00E6383E">
        <w:rPr>
          <w:b/>
          <w:bCs/>
        </w:rPr>
        <w:tab/>
        <w:t>Dat</w:t>
      </w:r>
      <w:r w:rsidR="005D7A3C">
        <w:rPr>
          <w:b/>
          <w:bCs/>
        </w:rPr>
        <w:t>e</w:t>
      </w:r>
    </w:p>
    <w:sectPr w:rsidR="002836C9" w:rsidRPr="005C0519" w:rsidSect="00AB23AB">
      <w:headerReference w:type="default" r:id="rId8"/>
      <w:footerReference w:type="default" r:id="rId9"/>
      <w:pgSz w:w="12240" w:h="15840"/>
      <w:pgMar w:top="1008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E7D23" w14:textId="77777777" w:rsidR="006B4D5D" w:rsidRDefault="006B4D5D" w:rsidP="00E5577B">
      <w:r>
        <w:separator/>
      </w:r>
    </w:p>
  </w:endnote>
  <w:endnote w:type="continuationSeparator" w:id="0">
    <w:p w14:paraId="6135F862" w14:textId="77777777" w:rsidR="006B4D5D" w:rsidRDefault="006B4D5D" w:rsidP="00E5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altName w:val="Palatino Linotype"/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195506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6"/>
        <w:szCs w:val="16"/>
      </w:rPr>
    </w:sdtEndPr>
    <w:sdtContent>
      <w:p w14:paraId="67E36526" w14:textId="502A72D9" w:rsidR="00DC68C5" w:rsidRDefault="002836C9" w:rsidP="00CB2C38">
        <w:pPr>
          <w:pStyle w:val="Footer"/>
          <w:pBdr>
            <w:top w:val="single" w:sz="4" w:space="1" w:color="D9D9D9" w:themeColor="background1" w:themeShade="D9"/>
          </w:pBdr>
          <w:rPr>
            <w:noProof/>
            <w:sz w:val="16"/>
            <w:szCs w:val="16"/>
          </w:rPr>
        </w:pPr>
        <w:r w:rsidRPr="002836C9">
          <w:rPr>
            <w:sz w:val="16"/>
            <w:szCs w:val="16"/>
          </w:rPr>
          <w:fldChar w:fldCharType="begin"/>
        </w:r>
        <w:r w:rsidRPr="002836C9">
          <w:rPr>
            <w:sz w:val="16"/>
            <w:szCs w:val="16"/>
          </w:rPr>
          <w:instrText xml:space="preserve"> PAGE   \* MERGEFORMAT </w:instrText>
        </w:r>
        <w:r w:rsidRPr="002836C9">
          <w:rPr>
            <w:sz w:val="16"/>
            <w:szCs w:val="16"/>
          </w:rPr>
          <w:fldChar w:fldCharType="separate"/>
        </w:r>
        <w:r w:rsidR="00276EC8">
          <w:rPr>
            <w:noProof/>
            <w:sz w:val="16"/>
            <w:szCs w:val="16"/>
          </w:rPr>
          <w:t>4</w:t>
        </w:r>
        <w:r w:rsidRPr="002836C9">
          <w:rPr>
            <w:noProof/>
            <w:sz w:val="16"/>
            <w:szCs w:val="16"/>
          </w:rPr>
          <w:fldChar w:fldCharType="end"/>
        </w:r>
        <w:r w:rsidRPr="002836C9">
          <w:rPr>
            <w:sz w:val="16"/>
            <w:szCs w:val="16"/>
          </w:rPr>
          <w:t xml:space="preserve"> | </w:t>
        </w:r>
        <w:r w:rsidRPr="002836C9">
          <w:rPr>
            <w:sz w:val="16"/>
            <w:szCs w:val="16"/>
          </w:rPr>
          <w:fldChar w:fldCharType="begin"/>
        </w:r>
        <w:r w:rsidRPr="002836C9">
          <w:rPr>
            <w:sz w:val="16"/>
            <w:szCs w:val="16"/>
          </w:rPr>
          <w:instrText xml:space="preserve"> FILENAME \* MERGEFORMAT </w:instrText>
        </w:r>
        <w:r w:rsidRPr="002836C9">
          <w:rPr>
            <w:sz w:val="16"/>
            <w:szCs w:val="16"/>
          </w:rPr>
          <w:fldChar w:fldCharType="separate"/>
        </w:r>
        <w:r w:rsidR="004E5BE7">
          <w:rPr>
            <w:noProof/>
            <w:sz w:val="16"/>
            <w:szCs w:val="16"/>
          </w:rPr>
          <w:t>20240422 Meeting</w:t>
        </w:r>
        <w:r w:rsidRPr="002836C9">
          <w:rPr>
            <w:sz w:val="16"/>
            <w:szCs w:val="16"/>
          </w:rPr>
          <w:fldChar w:fldCharType="end"/>
        </w:r>
      </w:p>
      <w:p w14:paraId="349B7FB2" w14:textId="799518C0" w:rsidR="002836C9" w:rsidRPr="002836C9" w:rsidRDefault="004E5BE7">
        <w:pPr>
          <w:pStyle w:val="Footer"/>
          <w:pBdr>
            <w:top w:val="single" w:sz="4" w:space="1" w:color="D9D9D9" w:themeColor="background1" w:themeShade="D9"/>
          </w:pBdr>
          <w:rPr>
            <w:sz w:val="16"/>
            <w:szCs w:val="16"/>
          </w:rPr>
        </w:pPr>
      </w:p>
    </w:sdtContent>
  </w:sdt>
  <w:p w14:paraId="2D4A0230" w14:textId="26E3F344" w:rsidR="002836C9" w:rsidRDefault="002836C9" w:rsidP="002836C9">
    <w:pPr>
      <w:pStyle w:val="Footer"/>
      <w:pBdr>
        <w:top w:val="single" w:sz="4" w:space="1" w:color="D9D9D9" w:themeColor="background1" w:themeShade="D9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8E486" w14:textId="77777777" w:rsidR="006B4D5D" w:rsidRDefault="006B4D5D" w:rsidP="00E5577B">
      <w:r>
        <w:separator/>
      </w:r>
    </w:p>
  </w:footnote>
  <w:footnote w:type="continuationSeparator" w:id="0">
    <w:p w14:paraId="7C4FAF02" w14:textId="77777777" w:rsidR="006B4D5D" w:rsidRDefault="006B4D5D" w:rsidP="00E55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4DEA3" w14:textId="006EB493" w:rsidR="00E45033" w:rsidRDefault="007B2203" w:rsidP="00E5577B">
    <w:pPr>
      <w:pStyle w:val="BodyText"/>
      <w:pBdr>
        <w:bottom w:val="single" w:sz="6" w:space="13" w:color="000000"/>
      </w:pBdr>
      <w:tabs>
        <w:tab w:val="left" w:pos="90"/>
        <w:tab w:val="center" w:pos="5781"/>
      </w:tabs>
      <w:jc w:val="both"/>
      <w:rPr>
        <w:rFonts w:ascii="Tahoma" w:hAnsi="Tahoma"/>
        <w:noProof/>
        <w:snapToGrid/>
        <w:color w:val="8496B0" w:themeColor="text2" w:themeTint="99"/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556BFD" wp14:editId="0AF8C16E">
              <wp:simplePos x="0" y="0"/>
              <wp:positionH relativeFrom="column">
                <wp:posOffset>1695450</wp:posOffset>
              </wp:positionH>
              <wp:positionV relativeFrom="paragraph">
                <wp:posOffset>47625</wp:posOffset>
              </wp:positionV>
              <wp:extent cx="4385945" cy="92392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5945" cy="92392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bg1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54790132" w14:textId="77777777" w:rsidR="00E45033" w:rsidRPr="00383FA5" w:rsidRDefault="00E45033" w:rsidP="008313BA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383FA5"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Irrigon Community Park &amp;</w:t>
                          </w:r>
                          <w:r w:rsidRPr="00383FA5">
                            <w:rPr>
                              <w:rFonts w:ascii="Engravers MT" w:hAnsi="Engravers MT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Pr="00383FA5"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Recreation District</w:t>
                          </w:r>
                        </w:p>
                        <w:p w14:paraId="5E931548" w14:textId="4782F4B6" w:rsidR="00E45033" w:rsidRPr="00383FA5" w:rsidRDefault="00E45033" w:rsidP="008313BA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</w:rPr>
                          </w:pPr>
                          <w:r w:rsidRPr="00383FA5">
                            <w:rPr>
                              <w:rFonts w:ascii="Times New Roman" w:hAnsi="Times New Roman"/>
                              <w:b/>
                              <w:bCs/>
                            </w:rPr>
                            <w:t>P.O. BOX 438, IRRIGON, OR  97844-0438</w:t>
                          </w:r>
                        </w:p>
                        <w:p w14:paraId="05F2CEF9" w14:textId="2FCE9C7F" w:rsidR="00E30E7C" w:rsidRPr="00383FA5" w:rsidRDefault="00E30E7C" w:rsidP="008313BA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</w:rPr>
                          </w:pPr>
                          <w:r w:rsidRPr="00383FA5">
                            <w:rPr>
                              <w:rFonts w:ascii="Times New Roman" w:hAnsi="Times New Roman"/>
                              <w:b/>
                              <w:bCs/>
                            </w:rPr>
                            <w:t>Office-(541)</w:t>
                          </w:r>
                          <w:r w:rsidR="00383FA5">
                            <w:rPr>
                              <w:rFonts w:ascii="Times New Roman" w:hAnsi="Times New Roman"/>
                              <w:b/>
                              <w:bCs/>
                            </w:rPr>
                            <w:t>922-3225</w:t>
                          </w:r>
                        </w:p>
                        <w:p w14:paraId="53912C82" w14:textId="036558CA" w:rsidR="00E45033" w:rsidRPr="00E30E7C" w:rsidRDefault="004E5BE7" w:rsidP="008313BA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hyperlink r:id="rId1" w:history="1">
                            <w:r w:rsidR="00E45033" w:rsidRPr="00E30E7C">
                              <w:rPr>
                                <w:rStyle w:val="Hyperlink"/>
                                <w:rFonts w:ascii="Times New Roman" w:hAnsi="Times New Roman"/>
                              </w:rPr>
                              <w:t>irrigonparkdistrict@gmail.com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556B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33.5pt;margin-top:3.75pt;width:345.3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" fillcolor="white [3201]" stroked="f">
              <v:fill color2="white [3212]" rotate="t" focus="100%" type="gradient"/>
              <v:textbox>
                <w:txbxContent>
                  <w:p w14:paraId="54790132" w14:textId="77777777" w:rsidR="00E45033" w:rsidRPr="00383FA5" w:rsidRDefault="00E45033" w:rsidP="008313BA">
                    <w:pPr>
                      <w:spacing w:after="0"/>
                      <w:jc w:val="right"/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</w:pPr>
                    <w:r w:rsidRPr="00383FA5"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Irrigon Community Park &amp;</w:t>
                    </w:r>
                    <w:r w:rsidRPr="00383FA5">
                      <w:rPr>
                        <w:rFonts w:ascii="Engravers MT" w:hAnsi="Engravers MT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Pr="00383FA5"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Recreation District</w:t>
                    </w:r>
                  </w:p>
                  <w:p w14:paraId="5E931548" w14:textId="4782F4B6" w:rsidR="00E45033" w:rsidRPr="00383FA5" w:rsidRDefault="00E45033" w:rsidP="008313BA">
                    <w:pPr>
                      <w:spacing w:after="0"/>
                      <w:jc w:val="right"/>
                      <w:rPr>
                        <w:rFonts w:ascii="Times New Roman" w:hAnsi="Times New Roman"/>
                        <w:b/>
                        <w:bCs/>
                      </w:rPr>
                    </w:pPr>
                    <w:r w:rsidRPr="00383FA5">
                      <w:rPr>
                        <w:rFonts w:ascii="Times New Roman" w:hAnsi="Times New Roman"/>
                        <w:b/>
                        <w:bCs/>
                      </w:rPr>
                      <w:t>P.O. BOX 438, IRRIGON, OR  97844-0438</w:t>
                    </w:r>
                  </w:p>
                  <w:p w14:paraId="05F2CEF9" w14:textId="2FCE9C7F" w:rsidR="00E30E7C" w:rsidRPr="00383FA5" w:rsidRDefault="00E30E7C" w:rsidP="008313BA">
                    <w:pPr>
                      <w:spacing w:after="0"/>
                      <w:jc w:val="right"/>
                      <w:rPr>
                        <w:rFonts w:ascii="Times New Roman" w:hAnsi="Times New Roman"/>
                        <w:b/>
                        <w:bCs/>
                      </w:rPr>
                    </w:pPr>
                    <w:r w:rsidRPr="00383FA5">
                      <w:rPr>
                        <w:rFonts w:ascii="Times New Roman" w:hAnsi="Times New Roman"/>
                        <w:b/>
                        <w:bCs/>
                      </w:rPr>
                      <w:t>Office-(541)</w:t>
                    </w:r>
                    <w:r w:rsidR="00383FA5">
                      <w:rPr>
                        <w:rFonts w:ascii="Times New Roman" w:hAnsi="Times New Roman"/>
                        <w:b/>
                        <w:bCs/>
                      </w:rPr>
                      <w:t>922-3225</w:t>
                    </w:r>
                  </w:p>
                  <w:p w14:paraId="53912C82" w14:textId="036558CA" w:rsidR="00E45033" w:rsidRPr="00E30E7C" w:rsidRDefault="004E5BE7" w:rsidP="008313BA">
                    <w:pPr>
                      <w:spacing w:after="0"/>
                      <w:jc w:val="right"/>
                      <w:rPr>
                        <w:rFonts w:ascii="Times New Roman" w:hAnsi="Times New Roman"/>
                      </w:rPr>
                    </w:pPr>
                    <w:hyperlink r:id="rId2" w:history="1">
                      <w:r w:rsidR="00E45033" w:rsidRPr="00E30E7C">
                        <w:rPr>
                          <w:rStyle w:val="Hyperlink"/>
                          <w:rFonts w:ascii="Times New Roman" w:hAnsi="Times New Roman"/>
                        </w:rPr>
                        <w:t>irrigonparkdistrict@gmail.com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E45033" w:rsidRPr="00677A9B">
      <w:rPr>
        <w:rFonts w:ascii="Tahoma" w:hAnsi="Tahoma"/>
        <w:noProof/>
        <w:snapToGrid/>
        <w:color w:val="8496B0" w:themeColor="text2" w:themeTint="99"/>
        <w:sz w:val="32"/>
      </w:rPr>
      <w:drawing>
        <wp:inline distT="0" distB="0" distL="0" distR="0" wp14:anchorId="6169BC3E" wp14:editId="30677AA1">
          <wp:extent cx="704850" cy="802684"/>
          <wp:effectExtent l="19050" t="0" r="0" b="0"/>
          <wp:docPr id="3" name="Picture 16" descr="E:\Files for Logo CD\Color logo\Clean Marina Color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:\Files for Logo CD\Color logo\Clean Marina Color logo small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04665" cy="80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5033">
      <w:rPr>
        <w:rFonts w:ascii="Tahoma" w:hAnsi="Tahoma"/>
        <w:noProof/>
        <w:snapToGrid/>
        <w:color w:val="8496B0" w:themeColor="text2" w:themeTint="99"/>
        <w:sz w:val="32"/>
      </w:rPr>
      <w:t xml:space="preserve">       </w:t>
    </w:r>
  </w:p>
  <w:p w14:paraId="069E0B54" w14:textId="195435BE" w:rsidR="00E45033" w:rsidRPr="00FA04B0" w:rsidRDefault="00E45033" w:rsidP="00F54343">
    <w:pPr>
      <w:pStyle w:val="Header"/>
      <w:spacing w:after="0"/>
      <w:jc w:val="both"/>
      <w:rPr>
        <w:i/>
        <w:sz w:val="20"/>
        <w:szCs w:val="20"/>
      </w:rPr>
    </w:pPr>
    <w:r w:rsidRPr="00FA04B0">
      <w:rPr>
        <w:i/>
        <w:sz w:val="20"/>
        <w:szCs w:val="20"/>
      </w:rPr>
      <w:t>Dave Cooley, Vice-Chair</w:t>
    </w:r>
    <w:r>
      <w:rPr>
        <w:i/>
        <w:sz w:val="20"/>
        <w:szCs w:val="20"/>
      </w:rPr>
      <w:t>man</w:t>
    </w:r>
    <w:r w:rsidRPr="00FA04B0">
      <w:rPr>
        <w:i/>
        <w:sz w:val="20"/>
        <w:szCs w:val="20"/>
      </w:rPr>
      <w:t xml:space="preserve">                       </w:t>
    </w:r>
    <w:r>
      <w:rPr>
        <w:i/>
        <w:sz w:val="20"/>
        <w:szCs w:val="20"/>
      </w:rPr>
      <w:t xml:space="preserve">         </w:t>
    </w:r>
    <w:r w:rsidRPr="00FA04B0">
      <w:rPr>
        <w:i/>
        <w:sz w:val="20"/>
        <w:szCs w:val="20"/>
      </w:rPr>
      <w:t xml:space="preserve">Burrel Cooley, Chairman                         </w:t>
    </w:r>
    <w:r w:rsidR="00123652">
      <w:rPr>
        <w:i/>
        <w:sz w:val="20"/>
        <w:szCs w:val="20"/>
      </w:rPr>
      <w:t>Kent Heidt</w:t>
    </w:r>
    <w:r w:rsidRPr="00FA04B0">
      <w:rPr>
        <w:i/>
        <w:sz w:val="20"/>
        <w:szCs w:val="20"/>
      </w:rPr>
      <w:t>, Board Member</w:t>
    </w:r>
  </w:p>
  <w:p w14:paraId="4A681EB2" w14:textId="7348B6D7" w:rsidR="00E45033" w:rsidRPr="00FA04B0" w:rsidRDefault="00E45033" w:rsidP="00FA04B0">
    <w:pPr>
      <w:pStyle w:val="Header"/>
      <w:spacing w:after="120" w:line="240" w:lineRule="auto"/>
      <w:jc w:val="both"/>
      <w:rPr>
        <w:i/>
        <w:sz w:val="20"/>
        <w:szCs w:val="20"/>
      </w:rPr>
    </w:pPr>
    <w:r w:rsidRPr="00FA04B0">
      <w:rPr>
        <w:i/>
        <w:sz w:val="20"/>
        <w:szCs w:val="20"/>
      </w:rPr>
      <w:t xml:space="preserve">Glenn Maret, Board Member                                                                               </w:t>
    </w:r>
    <w:r>
      <w:rPr>
        <w:i/>
        <w:sz w:val="20"/>
        <w:szCs w:val="20"/>
      </w:rPr>
      <w:t xml:space="preserve">                 </w:t>
    </w:r>
    <w:r w:rsidRPr="00FA04B0">
      <w:rPr>
        <w:i/>
        <w:sz w:val="20"/>
        <w:szCs w:val="20"/>
      </w:rPr>
      <w:t xml:space="preserve">Neila Coffman, </w:t>
    </w:r>
    <w:r w:rsidR="00123652">
      <w:rPr>
        <w:i/>
        <w:sz w:val="20"/>
        <w:szCs w:val="20"/>
      </w:rPr>
      <w:t>Secretary/Treasurer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54C9"/>
    <w:multiLevelType w:val="hybridMultilevel"/>
    <w:tmpl w:val="BAD059F2"/>
    <w:lvl w:ilvl="0" w:tplc="0409000F">
      <w:start w:val="1"/>
      <w:numFmt w:val="decimal"/>
      <w:lvlText w:val="%1."/>
      <w:lvlJc w:val="left"/>
      <w:pPr>
        <w:ind w:left="533" w:hanging="360"/>
      </w:p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" w15:restartNumberingAfterBreak="0">
    <w:nsid w:val="07BF692B"/>
    <w:multiLevelType w:val="hybridMultilevel"/>
    <w:tmpl w:val="DC703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94B6D"/>
    <w:multiLevelType w:val="hybridMultilevel"/>
    <w:tmpl w:val="AA749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7D2505"/>
    <w:multiLevelType w:val="hybridMultilevel"/>
    <w:tmpl w:val="C868E696"/>
    <w:lvl w:ilvl="0" w:tplc="C5087C20">
      <w:start w:val="1"/>
      <w:numFmt w:val="upperRoman"/>
      <w:lvlText w:val="VII%1"/>
      <w:lvlJc w:val="righ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" w15:restartNumberingAfterBreak="0">
    <w:nsid w:val="0DA40DDB"/>
    <w:multiLevelType w:val="hybridMultilevel"/>
    <w:tmpl w:val="942AA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8151E"/>
    <w:multiLevelType w:val="hybridMultilevel"/>
    <w:tmpl w:val="C81C4CBA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6" w15:restartNumberingAfterBreak="0">
    <w:nsid w:val="10123ABF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93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310096D"/>
    <w:multiLevelType w:val="hybridMultilevel"/>
    <w:tmpl w:val="E9B67C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614B96"/>
    <w:multiLevelType w:val="hybridMultilevel"/>
    <w:tmpl w:val="EE140B2A"/>
    <w:lvl w:ilvl="0" w:tplc="E6D87B4A">
      <w:start w:val="1"/>
      <w:numFmt w:val="upperRoman"/>
      <w:lvlText w:val="V%1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590F84"/>
    <w:multiLevelType w:val="hybridMultilevel"/>
    <w:tmpl w:val="18A49152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A122088A">
      <w:numFmt w:val="bullet"/>
      <w:lvlText w:val="-"/>
      <w:lvlJc w:val="left"/>
      <w:pPr>
        <w:ind w:left="1613" w:hanging="360"/>
      </w:pPr>
      <w:rPr>
        <w:rFonts w:ascii="Calibri" w:eastAsia="Times New Roman" w:hAnsi="Calibri" w:cs="Calibri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0" w15:restartNumberingAfterBreak="0">
    <w:nsid w:val="24260C3F"/>
    <w:multiLevelType w:val="hybridMultilevel"/>
    <w:tmpl w:val="EDF46C24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1" w15:restartNumberingAfterBreak="0">
    <w:nsid w:val="247005A3"/>
    <w:multiLevelType w:val="hybridMultilevel"/>
    <w:tmpl w:val="C3C29356"/>
    <w:lvl w:ilvl="0" w:tplc="E6D87B4A">
      <w:start w:val="1"/>
      <w:numFmt w:val="upperRoman"/>
      <w:lvlText w:val="V%1"/>
      <w:lvlJc w:val="right"/>
      <w:pPr>
        <w:ind w:left="11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3" w:hanging="360"/>
      </w:pPr>
    </w:lvl>
    <w:lvl w:ilvl="2" w:tplc="0409001B" w:tentative="1">
      <w:start w:val="1"/>
      <w:numFmt w:val="lowerRoman"/>
      <w:lvlText w:val="%3."/>
      <w:lvlJc w:val="right"/>
      <w:pPr>
        <w:ind w:left="2603" w:hanging="180"/>
      </w:pPr>
    </w:lvl>
    <w:lvl w:ilvl="3" w:tplc="0409000F" w:tentative="1">
      <w:start w:val="1"/>
      <w:numFmt w:val="decimal"/>
      <w:lvlText w:val="%4."/>
      <w:lvlJc w:val="left"/>
      <w:pPr>
        <w:ind w:left="3323" w:hanging="360"/>
      </w:pPr>
    </w:lvl>
    <w:lvl w:ilvl="4" w:tplc="04090019" w:tentative="1">
      <w:start w:val="1"/>
      <w:numFmt w:val="lowerLetter"/>
      <w:lvlText w:val="%5."/>
      <w:lvlJc w:val="left"/>
      <w:pPr>
        <w:ind w:left="4043" w:hanging="360"/>
      </w:pPr>
    </w:lvl>
    <w:lvl w:ilvl="5" w:tplc="0409001B" w:tentative="1">
      <w:start w:val="1"/>
      <w:numFmt w:val="lowerRoman"/>
      <w:lvlText w:val="%6."/>
      <w:lvlJc w:val="right"/>
      <w:pPr>
        <w:ind w:left="4763" w:hanging="180"/>
      </w:pPr>
    </w:lvl>
    <w:lvl w:ilvl="6" w:tplc="0409000F" w:tentative="1">
      <w:start w:val="1"/>
      <w:numFmt w:val="decimal"/>
      <w:lvlText w:val="%7."/>
      <w:lvlJc w:val="left"/>
      <w:pPr>
        <w:ind w:left="5483" w:hanging="360"/>
      </w:pPr>
    </w:lvl>
    <w:lvl w:ilvl="7" w:tplc="04090019" w:tentative="1">
      <w:start w:val="1"/>
      <w:numFmt w:val="lowerLetter"/>
      <w:lvlText w:val="%8."/>
      <w:lvlJc w:val="left"/>
      <w:pPr>
        <w:ind w:left="6203" w:hanging="360"/>
      </w:pPr>
    </w:lvl>
    <w:lvl w:ilvl="8" w:tplc="040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2" w15:restartNumberingAfterBreak="0">
    <w:nsid w:val="2D0A0444"/>
    <w:multiLevelType w:val="hybridMultilevel"/>
    <w:tmpl w:val="C81C510C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3" w15:restartNumberingAfterBreak="0">
    <w:nsid w:val="2D107920"/>
    <w:multiLevelType w:val="hybridMultilevel"/>
    <w:tmpl w:val="09A0A626"/>
    <w:lvl w:ilvl="0" w:tplc="720CA2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D2CD3"/>
    <w:multiLevelType w:val="hybridMultilevel"/>
    <w:tmpl w:val="FE62ABB0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5" w15:restartNumberingAfterBreak="0">
    <w:nsid w:val="37365290"/>
    <w:multiLevelType w:val="hybridMultilevel"/>
    <w:tmpl w:val="A158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856772"/>
    <w:multiLevelType w:val="multilevel"/>
    <w:tmpl w:val="7FB4A32A"/>
    <w:lvl w:ilvl="0">
      <w:start w:val="1"/>
      <w:numFmt w:val="bullet"/>
      <w:pStyle w:val="ListNumber"/>
      <w:lvlText w:val=""/>
      <w:lvlJc w:val="left"/>
      <w:pPr>
        <w:ind w:left="173" w:hanging="173"/>
      </w:pPr>
      <w:rPr>
        <w:rFonts w:ascii="Symbol" w:hAnsi="Symbol"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7" w15:restartNumberingAfterBreak="0">
    <w:nsid w:val="41410FAF"/>
    <w:multiLevelType w:val="hybridMultilevel"/>
    <w:tmpl w:val="8E2E16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F478F8"/>
    <w:multiLevelType w:val="hybridMultilevel"/>
    <w:tmpl w:val="04707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D1CC6"/>
    <w:multiLevelType w:val="hybridMultilevel"/>
    <w:tmpl w:val="AA6C665C"/>
    <w:lvl w:ilvl="0" w:tplc="E6D87B4A">
      <w:start w:val="1"/>
      <w:numFmt w:val="upperRoman"/>
      <w:lvlText w:val="V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F33D0"/>
    <w:multiLevelType w:val="hybridMultilevel"/>
    <w:tmpl w:val="AC24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168C0"/>
    <w:multiLevelType w:val="hybridMultilevel"/>
    <w:tmpl w:val="93E0883E"/>
    <w:lvl w:ilvl="0" w:tplc="72467A8A">
      <w:start w:val="1"/>
      <w:numFmt w:val="upperRoman"/>
      <w:lvlText w:val="III%1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EF1334"/>
    <w:multiLevelType w:val="hybridMultilevel"/>
    <w:tmpl w:val="B3B4A740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3" w15:restartNumberingAfterBreak="0">
    <w:nsid w:val="57E81E51"/>
    <w:multiLevelType w:val="hybridMultilevel"/>
    <w:tmpl w:val="D7B27D7A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4" w15:restartNumberingAfterBreak="0">
    <w:nsid w:val="5EB74BAF"/>
    <w:multiLevelType w:val="hybridMultilevel"/>
    <w:tmpl w:val="874E34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17349"/>
    <w:multiLevelType w:val="hybridMultilevel"/>
    <w:tmpl w:val="F11C5E62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 w15:restartNumberingAfterBreak="0">
    <w:nsid w:val="62CA2B9C"/>
    <w:multiLevelType w:val="hybridMultilevel"/>
    <w:tmpl w:val="97FE772A"/>
    <w:lvl w:ilvl="0" w:tplc="E968B95E">
      <w:start w:val="1"/>
      <w:numFmt w:val="upperRoman"/>
      <w:lvlText w:val="V%1"/>
      <w:lvlJc w:val="right"/>
      <w:pPr>
        <w:ind w:left="360" w:hanging="360"/>
      </w:pPr>
      <w:rPr>
        <w:rFonts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71281A"/>
    <w:multiLevelType w:val="hybridMultilevel"/>
    <w:tmpl w:val="E5349D4C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8" w15:restartNumberingAfterBreak="0">
    <w:nsid w:val="64EE5188"/>
    <w:multiLevelType w:val="hybridMultilevel"/>
    <w:tmpl w:val="4576458A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9" w15:restartNumberingAfterBreak="0">
    <w:nsid w:val="65F82D24"/>
    <w:multiLevelType w:val="hybridMultilevel"/>
    <w:tmpl w:val="0C347D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BD6DD8"/>
    <w:multiLevelType w:val="hybridMultilevel"/>
    <w:tmpl w:val="A5BA434C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31" w15:restartNumberingAfterBreak="0">
    <w:nsid w:val="6A2721D5"/>
    <w:multiLevelType w:val="multilevel"/>
    <w:tmpl w:val="1EC842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0D0F17"/>
    <w:multiLevelType w:val="hybridMultilevel"/>
    <w:tmpl w:val="0D5856BA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33" w15:restartNumberingAfterBreak="0">
    <w:nsid w:val="76E87653"/>
    <w:multiLevelType w:val="hybridMultilevel"/>
    <w:tmpl w:val="3B72F266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34" w15:restartNumberingAfterBreak="0">
    <w:nsid w:val="7B331F2E"/>
    <w:multiLevelType w:val="multilevel"/>
    <w:tmpl w:val="AB265A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23807347">
    <w:abstractNumId w:val="16"/>
  </w:num>
  <w:num w:numId="2" w16cid:durableId="209611909">
    <w:abstractNumId w:val="13"/>
  </w:num>
  <w:num w:numId="3" w16cid:durableId="155927681">
    <w:abstractNumId w:val="9"/>
  </w:num>
  <w:num w:numId="4" w16cid:durableId="906958369">
    <w:abstractNumId w:val="22"/>
  </w:num>
  <w:num w:numId="5" w16cid:durableId="245380079">
    <w:abstractNumId w:val="12"/>
  </w:num>
  <w:num w:numId="6" w16cid:durableId="1769081764">
    <w:abstractNumId w:val="6"/>
  </w:num>
  <w:num w:numId="7" w16cid:durableId="1399478325">
    <w:abstractNumId w:val="32"/>
  </w:num>
  <w:num w:numId="8" w16cid:durableId="1336032368">
    <w:abstractNumId w:val="23"/>
  </w:num>
  <w:num w:numId="9" w16cid:durableId="643581776">
    <w:abstractNumId w:val="0"/>
  </w:num>
  <w:num w:numId="10" w16cid:durableId="1641614724">
    <w:abstractNumId w:val="29"/>
  </w:num>
  <w:num w:numId="11" w16cid:durableId="1644966180">
    <w:abstractNumId w:val="30"/>
  </w:num>
  <w:num w:numId="12" w16cid:durableId="1466848977">
    <w:abstractNumId w:val="18"/>
  </w:num>
  <w:num w:numId="13" w16cid:durableId="1143544962">
    <w:abstractNumId w:val="25"/>
  </w:num>
  <w:num w:numId="14" w16cid:durableId="2072846482">
    <w:abstractNumId w:val="17"/>
  </w:num>
  <w:num w:numId="15" w16cid:durableId="2085637884">
    <w:abstractNumId w:val="15"/>
  </w:num>
  <w:num w:numId="16" w16cid:durableId="938411338">
    <w:abstractNumId w:val="34"/>
  </w:num>
  <w:num w:numId="17" w16cid:durableId="993994323">
    <w:abstractNumId w:val="31"/>
  </w:num>
  <w:num w:numId="18" w16cid:durableId="1962954895">
    <w:abstractNumId w:val="1"/>
  </w:num>
  <w:num w:numId="19" w16cid:durableId="666252690">
    <w:abstractNumId w:val="7"/>
  </w:num>
  <w:num w:numId="20" w16cid:durableId="1508783638">
    <w:abstractNumId w:val="33"/>
  </w:num>
  <w:num w:numId="21" w16cid:durableId="1804153178">
    <w:abstractNumId w:val="14"/>
  </w:num>
  <w:num w:numId="22" w16cid:durableId="615405072">
    <w:abstractNumId w:val="24"/>
  </w:num>
  <w:num w:numId="23" w16cid:durableId="1413118598">
    <w:abstractNumId w:val="3"/>
  </w:num>
  <w:num w:numId="24" w16cid:durableId="1206602593">
    <w:abstractNumId w:val="2"/>
  </w:num>
  <w:num w:numId="25" w16cid:durableId="1253007903">
    <w:abstractNumId w:val="27"/>
  </w:num>
  <w:num w:numId="26" w16cid:durableId="401802045">
    <w:abstractNumId w:val="10"/>
  </w:num>
  <w:num w:numId="27" w16cid:durableId="747387330">
    <w:abstractNumId w:val="21"/>
  </w:num>
  <w:num w:numId="28" w16cid:durableId="1100954215">
    <w:abstractNumId w:val="19"/>
  </w:num>
  <w:num w:numId="29" w16cid:durableId="1454639330">
    <w:abstractNumId w:val="8"/>
  </w:num>
  <w:num w:numId="30" w16cid:durableId="751004256">
    <w:abstractNumId w:val="11"/>
  </w:num>
  <w:num w:numId="31" w16cid:durableId="1820655898">
    <w:abstractNumId w:val="26"/>
  </w:num>
  <w:num w:numId="32" w16cid:durableId="1357653307">
    <w:abstractNumId w:val="20"/>
  </w:num>
  <w:num w:numId="33" w16cid:durableId="1934363536">
    <w:abstractNumId w:val="28"/>
  </w:num>
  <w:num w:numId="34" w16cid:durableId="1682900254">
    <w:abstractNumId w:val="5"/>
  </w:num>
  <w:num w:numId="35" w16cid:durableId="141604755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77B"/>
    <w:rsid w:val="000019BE"/>
    <w:rsid w:val="000020C8"/>
    <w:rsid w:val="0000407B"/>
    <w:rsid w:val="00007308"/>
    <w:rsid w:val="0001089A"/>
    <w:rsid w:val="000123DC"/>
    <w:rsid w:val="0001408B"/>
    <w:rsid w:val="00014E6E"/>
    <w:rsid w:val="00015A60"/>
    <w:rsid w:val="000266FF"/>
    <w:rsid w:val="0002689B"/>
    <w:rsid w:val="000330E5"/>
    <w:rsid w:val="000356CD"/>
    <w:rsid w:val="00037A60"/>
    <w:rsid w:val="00042384"/>
    <w:rsid w:val="00044C0A"/>
    <w:rsid w:val="00052FCF"/>
    <w:rsid w:val="00054609"/>
    <w:rsid w:val="000601E5"/>
    <w:rsid w:val="00065412"/>
    <w:rsid w:val="00065C60"/>
    <w:rsid w:val="00066544"/>
    <w:rsid w:val="00070DDE"/>
    <w:rsid w:val="000710D0"/>
    <w:rsid w:val="000728BB"/>
    <w:rsid w:val="000738DA"/>
    <w:rsid w:val="000826A0"/>
    <w:rsid w:val="00083C1D"/>
    <w:rsid w:val="00084785"/>
    <w:rsid w:val="000871E7"/>
    <w:rsid w:val="0009072D"/>
    <w:rsid w:val="00097352"/>
    <w:rsid w:val="00097A15"/>
    <w:rsid w:val="00097DA6"/>
    <w:rsid w:val="000A05DD"/>
    <w:rsid w:val="000A1062"/>
    <w:rsid w:val="000A1263"/>
    <w:rsid w:val="000A2F66"/>
    <w:rsid w:val="000A3DD6"/>
    <w:rsid w:val="000A707C"/>
    <w:rsid w:val="000A753E"/>
    <w:rsid w:val="000B200C"/>
    <w:rsid w:val="000B21F0"/>
    <w:rsid w:val="000B4FB0"/>
    <w:rsid w:val="000B6067"/>
    <w:rsid w:val="000B7C60"/>
    <w:rsid w:val="000C441A"/>
    <w:rsid w:val="000C5F54"/>
    <w:rsid w:val="000D15F3"/>
    <w:rsid w:val="000D5807"/>
    <w:rsid w:val="000D5D89"/>
    <w:rsid w:val="000E19A9"/>
    <w:rsid w:val="000E36DB"/>
    <w:rsid w:val="000E4DFE"/>
    <w:rsid w:val="000E5A0F"/>
    <w:rsid w:val="000E620E"/>
    <w:rsid w:val="000F2A71"/>
    <w:rsid w:val="00100721"/>
    <w:rsid w:val="00107F6D"/>
    <w:rsid w:val="001217BE"/>
    <w:rsid w:val="00121B4F"/>
    <w:rsid w:val="00123652"/>
    <w:rsid w:val="00124C5B"/>
    <w:rsid w:val="00124EEF"/>
    <w:rsid w:val="001279BA"/>
    <w:rsid w:val="00134B5D"/>
    <w:rsid w:val="00140744"/>
    <w:rsid w:val="001412B6"/>
    <w:rsid w:val="001425C6"/>
    <w:rsid w:val="00143B61"/>
    <w:rsid w:val="00143F8E"/>
    <w:rsid w:val="0014506C"/>
    <w:rsid w:val="00146FA3"/>
    <w:rsid w:val="001474D0"/>
    <w:rsid w:val="00152349"/>
    <w:rsid w:val="00153ED2"/>
    <w:rsid w:val="00155A87"/>
    <w:rsid w:val="00157972"/>
    <w:rsid w:val="00163124"/>
    <w:rsid w:val="0016326E"/>
    <w:rsid w:val="0016505F"/>
    <w:rsid w:val="001659F1"/>
    <w:rsid w:val="00166C2E"/>
    <w:rsid w:val="0017107A"/>
    <w:rsid w:val="001719CE"/>
    <w:rsid w:val="00172AF0"/>
    <w:rsid w:val="001750DD"/>
    <w:rsid w:val="0017546A"/>
    <w:rsid w:val="00175AD4"/>
    <w:rsid w:val="00177FBB"/>
    <w:rsid w:val="001809F4"/>
    <w:rsid w:val="00184806"/>
    <w:rsid w:val="001877CC"/>
    <w:rsid w:val="001938C7"/>
    <w:rsid w:val="00193C21"/>
    <w:rsid w:val="001A10C3"/>
    <w:rsid w:val="001A1D2F"/>
    <w:rsid w:val="001A560D"/>
    <w:rsid w:val="001B2466"/>
    <w:rsid w:val="001B30A9"/>
    <w:rsid w:val="001B45A6"/>
    <w:rsid w:val="001B6C02"/>
    <w:rsid w:val="001B70F8"/>
    <w:rsid w:val="001C1164"/>
    <w:rsid w:val="001C163A"/>
    <w:rsid w:val="001C19FE"/>
    <w:rsid w:val="001C5DA8"/>
    <w:rsid w:val="001C7F3A"/>
    <w:rsid w:val="001D0539"/>
    <w:rsid w:val="001D0DB9"/>
    <w:rsid w:val="001D2BEC"/>
    <w:rsid w:val="001D5684"/>
    <w:rsid w:val="001D6751"/>
    <w:rsid w:val="001E42DC"/>
    <w:rsid w:val="001F05CC"/>
    <w:rsid w:val="001F0D19"/>
    <w:rsid w:val="001F144D"/>
    <w:rsid w:val="001F24CC"/>
    <w:rsid w:val="001F2D3B"/>
    <w:rsid w:val="001F5D08"/>
    <w:rsid w:val="001F7B01"/>
    <w:rsid w:val="0020473F"/>
    <w:rsid w:val="0020528C"/>
    <w:rsid w:val="0020628C"/>
    <w:rsid w:val="002109CD"/>
    <w:rsid w:val="002114E8"/>
    <w:rsid w:val="00211A69"/>
    <w:rsid w:val="00211B10"/>
    <w:rsid w:val="00212793"/>
    <w:rsid w:val="00213B35"/>
    <w:rsid w:val="002156FD"/>
    <w:rsid w:val="00222F83"/>
    <w:rsid w:val="00223C02"/>
    <w:rsid w:val="00224FFD"/>
    <w:rsid w:val="0022780C"/>
    <w:rsid w:val="00230A43"/>
    <w:rsid w:val="002356BD"/>
    <w:rsid w:val="00241357"/>
    <w:rsid w:val="0024152A"/>
    <w:rsid w:val="00243C95"/>
    <w:rsid w:val="00250B36"/>
    <w:rsid w:val="00251D94"/>
    <w:rsid w:val="00252F67"/>
    <w:rsid w:val="00260C76"/>
    <w:rsid w:val="00260E24"/>
    <w:rsid w:val="00260E73"/>
    <w:rsid w:val="00262EAC"/>
    <w:rsid w:val="002632BC"/>
    <w:rsid w:val="002647BB"/>
    <w:rsid w:val="0026673E"/>
    <w:rsid w:val="00267F92"/>
    <w:rsid w:val="0027159F"/>
    <w:rsid w:val="00272732"/>
    <w:rsid w:val="00273BCC"/>
    <w:rsid w:val="0027421E"/>
    <w:rsid w:val="002742E3"/>
    <w:rsid w:val="0027456F"/>
    <w:rsid w:val="00276EC8"/>
    <w:rsid w:val="002772F5"/>
    <w:rsid w:val="00277886"/>
    <w:rsid w:val="00281565"/>
    <w:rsid w:val="00282660"/>
    <w:rsid w:val="002836C9"/>
    <w:rsid w:val="00293EA1"/>
    <w:rsid w:val="002955E5"/>
    <w:rsid w:val="00296248"/>
    <w:rsid w:val="002A07B3"/>
    <w:rsid w:val="002A15A2"/>
    <w:rsid w:val="002A3278"/>
    <w:rsid w:val="002A3EE1"/>
    <w:rsid w:val="002A6493"/>
    <w:rsid w:val="002B0834"/>
    <w:rsid w:val="002B114D"/>
    <w:rsid w:val="002B39BC"/>
    <w:rsid w:val="002B5904"/>
    <w:rsid w:val="002B6DA1"/>
    <w:rsid w:val="002B79EA"/>
    <w:rsid w:val="002C46DE"/>
    <w:rsid w:val="002C5FE9"/>
    <w:rsid w:val="002C70E3"/>
    <w:rsid w:val="002D0FCA"/>
    <w:rsid w:val="002D133F"/>
    <w:rsid w:val="002D3FA6"/>
    <w:rsid w:val="002E0127"/>
    <w:rsid w:val="002E1E7B"/>
    <w:rsid w:val="002F4F8F"/>
    <w:rsid w:val="002F65FA"/>
    <w:rsid w:val="003010A4"/>
    <w:rsid w:val="003030C9"/>
    <w:rsid w:val="00307499"/>
    <w:rsid w:val="003135B3"/>
    <w:rsid w:val="00315136"/>
    <w:rsid w:val="00315915"/>
    <w:rsid w:val="00315DDE"/>
    <w:rsid w:val="0031636E"/>
    <w:rsid w:val="00316632"/>
    <w:rsid w:val="00321A06"/>
    <w:rsid w:val="00323594"/>
    <w:rsid w:val="00324FD7"/>
    <w:rsid w:val="00327AB6"/>
    <w:rsid w:val="00331934"/>
    <w:rsid w:val="00337398"/>
    <w:rsid w:val="00347882"/>
    <w:rsid w:val="00347E67"/>
    <w:rsid w:val="003501D1"/>
    <w:rsid w:val="00351B14"/>
    <w:rsid w:val="00351CFB"/>
    <w:rsid w:val="003543DC"/>
    <w:rsid w:val="0036140F"/>
    <w:rsid w:val="003635DB"/>
    <w:rsid w:val="00365637"/>
    <w:rsid w:val="00370042"/>
    <w:rsid w:val="00371A8F"/>
    <w:rsid w:val="00372CF5"/>
    <w:rsid w:val="00373312"/>
    <w:rsid w:val="00375447"/>
    <w:rsid w:val="00380B8E"/>
    <w:rsid w:val="00383FA5"/>
    <w:rsid w:val="003901C2"/>
    <w:rsid w:val="00395146"/>
    <w:rsid w:val="00395E46"/>
    <w:rsid w:val="003A06EC"/>
    <w:rsid w:val="003A3DD9"/>
    <w:rsid w:val="003A61F1"/>
    <w:rsid w:val="003A7338"/>
    <w:rsid w:val="003B2486"/>
    <w:rsid w:val="003B467A"/>
    <w:rsid w:val="003B55FE"/>
    <w:rsid w:val="003C1913"/>
    <w:rsid w:val="003C4010"/>
    <w:rsid w:val="003C4A91"/>
    <w:rsid w:val="003C7A93"/>
    <w:rsid w:val="003D3181"/>
    <w:rsid w:val="003E1760"/>
    <w:rsid w:val="003E1CEB"/>
    <w:rsid w:val="003E23FB"/>
    <w:rsid w:val="003E2A92"/>
    <w:rsid w:val="003E49A5"/>
    <w:rsid w:val="003F245E"/>
    <w:rsid w:val="003F4A40"/>
    <w:rsid w:val="003F7110"/>
    <w:rsid w:val="004015CE"/>
    <w:rsid w:val="00401670"/>
    <w:rsid w:val="00401C6B"/>
    <w:rsid w:val="00401F87"/>
    <w:rsid w:val="00402FFC"/>
    <w:rsid w:val="00406683"/>
    <w:rsid w:val="0041041D"/>
    <w:rsid w:val="00411816"/>
    <w:rsid w:val="00421310"/>
    <w:rsid w:val="00421655"/>
    <w:rsid w:val="00424592"/>
    <w:rsid w:val="0042759A"/>
    <w:rsid w:val="004313C8"/>
    <w:rsid w:val="004331ED"/>
    <w:rsid w:val="004371B1"/>
    <w:rsid w:val="00441784"/>
    <w:rsid w:val="00442250"/>
    <w:rsid w:val="00445847"/>
    <w:rsid w:val="00445C8B"/>
    <w:rsid w:val="00450DBE"/>
    <w:rsid w:val="00452914"/>
    <w:rsid w:val="00453948"/>
    <w:rsid w:val="00454C7C"/>
    <w:rsid w:val="0046156C"/>
    <w:rsid w:val="004638BE"/>
    <w:rsid w:val="00464700"/>
    <w:rsid w:val="00467DA3"/>
    <w:rsid w:val="00470E6B"/>
    <w:rsid w:val="00473303"/>
    <w:rsid w:val="004825E9"/>
    <w:rsid w:val="0048448F"/>
    <w:rsid w:val="004852DE"/>
    <w:rsid w:val="00490E22"/>
    <w:rsid w:val="00497D3A"/>
    <w:rsid w:val="004A1E85"/>
    <w:rsid w:val="004A4414"/>
    <w:rsid w:val="004A512D"/>
    <w:rsid w:val="004B67FA"/>
    <w:rsid w:val="004B6B10"/>
    <w:rsid w:val="004C4CA4"/>
    <w:rsid w:val="004D03FA"/>
    <w:rsid w:val="004D0F34"/>
    <w:rsid w:val="004D6377"/>
    <w:rsid w:val="004D6FE8"/>
    <w:rsid w:val="004D7610"/>
    <w:rsid w:val="004E1946"/>
    <w:rsid w:val="004E2257"/>
    <w:rsid w:val="004E2A05"/>
    <w:rsid w:val="004E3E23"/>
    <w:rsid w:val="004E520B"/>
    <w:rsid w:val="004E5BE7"/>
    <w:rsid w:val="004E608F"/>
    <w:rsid w:val="004E6E2A"/>
    <w:rsid w:val="004E7593"/>
    <w:rsid w:val="004F1460"/>
    <w:rsid w:val="004F2948"/>
    <w:rsid w:val="004F6D63"/>
    <w:rsid w:val="004F7D10"/>
    <w:rsid w:val="00500606"/>
    <w:rsid w:val="0050177C"/>
    <w:rsid w:val="00502A5F"/>
    <w:rsid w:val="00503607"/>
    <w:rsid w:val="005039A5"/>
    <w:rsid w:val="00504C1B"/>
    <w:rsid w:val="00504F95"/>
    <w:rsid w:val="00505C8F"/>
    <w:rsid w:val="0050617C"/>
    <w:rsid w:val="005113B8"/>
    <w:rsid w:val="00511A51"/>
    <w:rsid w:val="00513A73"/>
    <w:rsid w:val="00514EB2"/>
    <w:rsid w:val="00516A3F"/>
    <w:rsid w:val="00523589"/>
    <w:rsid w:val="00523A18"/>
    <w:rsid w:val="00524853"/>
    <w:rsid w:val="0052576E"/>
    <w:rsid w:val="005268BF"/>
    <w:rsid w:val="00530CB9"/>
    <w:rsid w:val="00531D50"/>
    <w:rsid w:val="005359D9"/>
    <w:rsid w:val="0054191F"/>
    <w:rsid w:val="00547225"/>
    <w:rsid w:val="005477D6"/>
    <w:rsid w:val="005508E9"/>
    <w:rsid w:val="0055214A"/>
    <w:rsid w:val="00552B3C"/>
    <w:rsid w:val="00554EA3"/>
    <w:rsid w:val="00557A44"/>
    <w:rsid w:val="005601BA"/>
    <w:rsid w:val="00561858"/>
    <w:rsid w:val="0056367C"/>
    <w:rsid w:val="00564361"/>
    <w:rsid w:val="00565AA2"/>
    <w:rsid w:val="00571D2D"/>
    <w:rsid w:val="00574896"/>
    <w:rsid w:val="00580D0D"/>
    <w:rsid w:val="005855AF"/>
    <w:rsid w:val="0058572D"/>
    <w:rsid w:val="00585DA6"/>
    <w:rsid w:val="00592796"/>
    <w:rsid w:val="00592D82"/>
    <w:rsid w:val="005934AE"/>
    <w:rsid w:val="00594020"/>
    <w:rsid w:val="005963F7"/>
    <w:rsid w:val="005A4315"/>
    <w:rsid w:val="005A6CA6"/>
    <w:rsid w:val="005B12B6"/>
    <w:rsid w:val="005B2131"/>
    <w:rsid w:val="005B26D8"/>
    <w:rsid w:val="005B4044"/>
    <w:rsid w:val="005B4F20"/>
    <w:rsid w:val="005C0519"/>
    <w:rsid w:val="005C0D9C"/>
    <w:rsid w:val="005C1E4F"/>
    <w:rsid w:val="005C2967"/>
    <w:rsid w:val="005C34D5"/>
    <w:rsid w:val="005C3C99"/>
    <w:rsid w:val="005C6A58"/>
    <w:rsid w:val="005D21D2"/>
    <w:rsid w:val="005D2F8A"/>
    <w:rsid w:val="005D32A2"/>
    <w:rsid w:val="005D3806"/>
    <w:rsid w:val="005D6849"/>
    <w:rsid w:val="005D7A3C"/>
    <w:rsid w:val="005E0A75"/>
    <w:rsid w:val="005E286D"/>
    <w:rsid w:val="005E32D6"/>
    <w:rsid w:val="005E41E7"/>
    <w:rsid w:val="005E5117"/>
    <w:rsid w:val="005E5D38"/>
    <w:rsid w:val="005E7517"/>
    <w:rsid w:val="005E753F"/>
    <w:rsid w:val="005E77F9"/>
    <w:rsid w:val="005F1561"/>
    <w:rsid w:val="005F2F1E"/>
    <w:rsid w:val="005F4DF1"/>
    <w:rsid w:val="005F67CD"/>
    <w:rsid w:val="006023A6"/>
    <w:rsid w:val="0060329B"/>
    <w:rsid w:val="006045F3"/>
    <w:rsid w:val="006054C1"/>
    <w:rsid w:val="00614329"/>
    <w:rsid w:val="00614D07"/>
    <w:rsid w:val="00614D45"/>
    <w:rsid w:val="00615FC1"/>
    <w:rsid w:val="00620D84"/>
    <w:rsid w:val="00621473"/>
    <w:rsid w:val="00621B36"/>
    <w:rsid w:val="0062451B"/>
    <w:rsid w:val="006246C8"/>
    <w:rsid w:val="00624D85"/>
    <w:rsid w:val="0062519E"/>
    <w:rsid w:val="00625B8E"/>
    <w:rsid w:val="0062672C"/>
    <w:rsid w:val="00633187"/>
    <w:rsid w:val="006378D3"/>
    <w:rsid w:val="0064035F"/>
    <w:rsid w:val="0064173D"/>
    <w:rsid w:val="00641DE4"/>
    <w:rsid w:val="00646305"/>
    <w:rsid w:val="0064762D"/>
    <w:rsid w:val="00650C8D"/>
    <w:rsid w:val="006523CD"/>
    <w:rsid w:val="006529C5"/>
    <w:rsid w:val="00653824"/>
    <w:rsid w:val="006565D5"/>
    <w:rsid w:val="00657E6B"/>
    <w:rsid w:val="00660A7A"/>
    <w:rsid w:val="00660DB8"/>
    <w:rsid w:val="00661FEB"/>
    <w:rsid w:val="006638E3"/>
    <w:rsid w:val="006677C3"/>
    <w:rsid w:val="00670002"/>
    <w:rsid w:val="00670BE3"/>
    <w:rsid w:val="00671E47"/>
    <w:rsid w:val="00672A45"/>
    <w:rsid w:val="00673D88"/>
    <w:rsid w:val="00676133"/>
    <w:rsid w:val="00676C50"/>
    <w:rsid w:val="00677FB4"/>
    <w:rsid w:val="0068090D"/>
    <w:rsid w:val="00681434"/>
    <w:rsid w:val="006826FC"/>
    <w:rsid w:val="006857A6"/>
    <w:rsid w:val="0068653B"/>
    <w:rsid w:val="00686E38"/>
    <w:rsid w:val="00687D13"/>
    <w:rsid w:val="0069414F"/>
    <w:rsid w:val="006963E4"/>
    <w:rsid w:val="00697510"/>
    <w:rsid w:val="006A0825"/>
    <w:rsid w:val="006A0A94"/>
    <w:rsid w:val="006A1985"/>
    <w:rsid w:val="006A22D6"/>
    <w:rsid w:val="006A4C63"/>
    <w:rsid w:val="006A5455"/>
    <w:rsid w:val="006A5740"/>
    <w:rsid w:val="006A64C6"/>
    <w:rsid w:val="006A6D05"/>
    <w:rsid w:val="006B00C7"/>
    <w:rsid w:val="006B13EA"/>
    <w:rsid w:val="006B4D5D"/>
    <w:rsid w:val="006B61E2"/>
    <w:rsid w:val="006B641C"/>
    <w:rsid w:val="006C0766"/>
    <w:rsid w:val="006C1119"/>
    <w:rsid w:val="006C33B1"/>
    <w:rsid w:val="006E5AB1"/>
    <w:rsid w:val="006E6E1F"/>
    <w:rsid w:val="006E7403"/>
    <w:rsid w:val="006E76A1"/>
    <w:rsid w:val="006F50B0"/>
    <w:rsid w:val="007013CB"/>
    <w:rsid w:val="00701F7E"/>
    <w:rsid w:val="007039A1"/>
    <w:rsid w:val="00706302"/>
    <w:rsid w:val="00706A26"/>
    <w:rsid w:val="00707886"/>
    <w:rsid w:val="007108B4"/>
    <w:rsid w:val="00714643"/>
    <w:rsid w:val="00715A41"/>
    <w:rsid w:val="007171CC"/>
    <w:rsid w:val="00717C9A"/>
    <w:rsid w:val="00720363"/>
    <w:rsid w:val="00722C4C"/>
    <w:rsid w:val="0072377E"/>
    <w:rsid w:val="00725D3D"/>
    <w:rsid w:val="00726D80"/>
    <w:rsid w:val="00727150"/>
    <w:rsid w:val="00727E96"/>
    <w:rsid w:val="0073478E"/>
    <w:rsid w:val="007348CA"/>
    <w:rsid w:val="00744338"/>
    <w:rsid w:val="00745287"/>
    <w:rsid w:val="00745FFF"/>
    <w:rsid w:val="007474BE"/>
    <w:rsid w:val="00750EED"/>
    <w:rsid w:val="0075117A"/>
    <w:rsid w:val="0075342F"/>
    <w:rsid w:val="00753E0A"/>
    <w:rsid w:val="00754869"/>
    <w:rsid w:val="007567B4"/>
    <w:rsid w:val="00767F4F"/>
    <w:rsid w:val="007709AD"/>
    <w:rsid w:val="00777723"/>
    <w:rsid w:val="00777A8A"/>
    <w:rsid w:val="00780B7D"/>
    <w:rsid w:val="007852D3"/>
    <w:rsid w:val="007865E6"/>
    <w:rsid w:val="007876E3"/>
    <w:rsid w:val="007932F3"/>
    <w:rsid w:val="00794790"/>
    <w:rsid w:val="0079519D"/>
    <w:rsid w:val="007A1760"/>
    <w:rsid w:val="007A244C"/>
    <w:rsid w:val="007A43FF"/>
    <w:rsid w:val="007A4B91"/>
    <w:rsid w:val="007B1DA7"/>
    <w:rsid w:val="007B2203"/>
    <w:rsid w:val="007B26E6"/>
    <w:rsid w:val="007B3109"/>
    <w:rsid w:val="007B67CE"/>
    <w:rsid w:val="007B7F16"/>
    <w:rsid w:val="007C4E3F"/>
    <w:rsid w:val="007C60C9"/>
    <w:rsid w:val="007D2182"/>
    <w:rsid w:val="007D31C5"/>
    <w:rsid w:val="007D5C19"/>
    <w:rsid w:val="007D60D1"/>
    <w:rsid w:val="007E3515"/>
    <w:rsid w:val="007E5334"/>
    <w:rsid w:val="007E767C"/>
    <w:rsid w:val="007F028E"/>
    <w:rsid w:val="007F4221"/>
    <w:rsid w:val="0080317C"/>
    <w:rsid w:val="00804EEC"/>
    <w:rsid w:val="0081217A"/>
    <w:rsid w:val="00814F80"/>
    <w:rsid w:val="0081512E"/>
    <w:rsid w:val="008157E5"/>
    <w:rsid w:val="00815CED"/>
    <w:rsid w:val="00820D3F"/>
    <w:rsid w:val="008216B8"/>
    <w:rsid w:val="008218A8"/>
    <w:rsid w:val="00823DD4"/>
    <w:rsid w:val="0082495C"/>
    <w:rsid w:val="008251E4"/>
    <w:rsid w:val="008313BA"/>
    <w:rsid w:val="008319AB"/>
    <w:rsid w:val="00832536"/>
    <w:rsid w:val="00832C96"/>
    <w:rsid w:val="008369F8"/>
    <w:rsid w:val="00846691"/>
    <w:rsid w:val="00850057"/>
    <w:rsid w:val="00851BF8"/>
    <w:rsid w:val="00852CEE"/>
    <w:rsid w:val="0085306D"/>
    <w:rsid w:val="00854C29"/>
    <w:rsid w:val="00855231"/>
    <w:rsid w:val="00855474"/>
    <w:rsid w:val="00855C28"/>
    <w:rsid w:val="00860B1C"/>
    <w:rsid w:val="00861C95"/>
    <w:rsid w:val="00866FC2"/>
    <w:rsid w:val="00867ED6"/>
    <w:rsid w:val="00870A12"/>
    <w:rsid w:val="00871058"/>
    <w:rsid w:val="00876D22"/>
    <w:rsid w:val="0088021A"/>
    <w:rsid w:val="00880339"/>
    <w:rsid w:val="008823AA"/>
    <w:rsid w:val="00891816"/>
    <w:rsid w:val="008934C4"/>
    <w:rsid w:val="00896341"/>
    <w:rsid w:val="008A2EC6"/>
    <w:rsid w:val="008A3481"/>
    <w:rsid w:val="008B14E2"/>
    <w:rsid w:val="008B73AD"/>
    <w:rsid w:val="008C0B96"/>
    <w:rsid w:val="008C2D86"/>
    <w:rsid w:val="008C4F9B"/>
    <w:rsid w:val="008C57C8"/>
    <w:rsid w:val="008C74A1"/>
    <w:rsid w:val="008C7D4A"/>
    <w:rsid w:val="008D03F7"/>
    <w:rsid w:val="008D0C09"/>
    <w:rsid w:val="008D1863"/>
    <w:rsid w:val="008D1FB2"/>
    <w:rsid w:val="008D2047"/>
    <w:rsid w:val="008D6CAE"/>
    <w:rsid w:val="008E03AC"/>
    <w:rsid w:val="008E0C65"/>
    <w:rsid w:val="008E1727"/>
    <w:rsid w:val="008E1F36"/>
    <w:rsid w:val="008E5255"/>
    <w:rsid w:val="008E5793"/>
    <w:rsid w:val="008E593E"/>
    <w:rsid w:val="008E5C1D"/>
    <w:rsid w:val="008F168E"/>
    <w:rsid w:val="008F4009"/>
    <w:rsid w:val="008F4477"/>
    <w:rsid w:val="0091263C"/>
    <w:rsid w:val="0091393A"/>
    <w:rsid w:val="00915363"/>
    <w:rsid w:val="009167F3"/>
    <w:rsid w:val="009211CF"/>
    <w:rsid w:val="009313A5"/>
    <w:rsid w:val="00931C8B"/>
    <w:rsid w:val="0093322C"/>
    <w:rsid w:val="0093540D"/>
    <w:rsid w:val="009355C2"/>
    <w:rsid w:val="00942C12"/>
    <w:rsid w:val="00944A40"/>
    <w:rsid w:val="00952C40"/>
    <w:rsid w:val="00954744"/>
    <w:rsid w:val="00957653"/>
    <w:rsid w:val="009600C0"/>
    <w:rsid w:val="00961F98"/>
    <w:rsid w:val="0096302A"/>
    <w:rsid w:val="00963D09"/>
    <w:rsid w:val="00964CB2"/>
    <w:rsid w:val="00966F8D"/>
    <w:rsid w:val="00967488"/>
    <w:rsid w:val="00971BD7"/>
    <w:rsid w:val="009750C1"/>
    <w:rsid w:val="00982A4B"/>
    <w:rsid w:val="00984AF9"/>
    <w:rsid w:val="00986536"/>
    <w:rsid w:val="00986B4B"/>
    <w:rsid w:val="009906D1"/>
    <w:rsid w:val="00991BA0"/>
    <w:rsid w:val="00993439"/>
    <w:rsid w:val="0099389A"/>
    <w:rsid w:val="009949C8"/>
    <w:rsid w:val="00994B6E"/>
    <w:rsid w:val="00995739"/>
    <w:rsid w:val="00996FF3"/>
    <w:rsid w:val="009975C0"/>
    <w:rsid w:val="009A0D89"/>
    <w:rsid w:val="009A4E2D"/>
    <w:rsid w:val="009A746C"/>
    <w:rsid w:val="009B0DB4"/>
    <w:rsid w:val="009B35B1"/>
    <w:rsid w:val="009B7689"/>
    <w:rsid w:val="009C5828"/>
    <w:rsid w:val="009C602E"/>
    <w:rsid w:val="009D50F7"/>
    <w:rsid w:val="009D549E"/>
    <w:rsid w:val="009D7BF2"/>
    <w:rsid w:val="009E070E"/>
    <w:rsid w:val="009E57F2"/>
    <w:rsid w:val="009F2660"/>
    <w:rsid w:val="009F28EF"/>
    <w:rsid w:val="009F41BD"/>
    <w:rsid w:val="009F72EA"/>
    <w:rsid w:val="00A00A77"/>
    <w:rsid w:val="00A02F9A"/>
    <w:rsid w:val="00A0378F"/>
    <w:rsid w:val="00A149A4"/>
    <w:rsid w:val="00A16346"/>
    <w:rsid w:val="00A172EA"/>
    <w:rsid w:val="00A21262"/>
    <w:rsid w:val="00A217F9"/>
    <w:rsid w:val="00A21E84"/>
    <w:rsid w:val="00A22A19"/>
    <w:rsid w:val="00A26568"/>
    <w:rsid w:val="00A279B5"/>
    <w:rsid w:val="00A3087A"/>
    <w:rsid w:val="00A30C92"/>
    <w:rsid w:val="00A31E17"/>
    <w:rsid w:val="00A345F2"/>
    <w:rsid w:val="00A34C7C"/>
    <w:rsid w:val="00A4123B"/>
    <w:rsid w:val="00A45DB5"/>
    <w:rsid w:val="00A47C5D"/>
    <w:rsid w:val="00A5585D"/>
    <w:rsid w:val="00A5689D"/>
    <w:rsid w:val="00A57520"/>
    <w:rsid w:val="00A71098"/>
    <w:rsid w:val="00A74722"/>
    <w:rsid w:val="00A76425"/>
    <w:rsid w:val="00A76DCD"/>
    <w:rsid w:val="00A774BF"/>
    <w:rsid w:val="00A82537"/>
    <w:rsid w:val="00A8545B"/>
    <w:rsid w:val="00A904A4"/>
    <w:rsid w:val="00A9074C"/>
    <w:rsid w:val="00A90FEE"/>
    <w:rsid w:val="00A9197A"/>
    <w:rsid w:val="00A91A6D"/>
    <w:rsid w:val="00A96AA9"/>
    <w:rsid w:val="00AA139A"/>
    <w:rsid w:val="00AA65B3"/>
    <w:rsid w:val="00AA71CA"/>
    <w:rsid w:val="00AB23AB"/>
    <w:rsid w:val="00AC06BD"/>
    <w:rsid w:val="00AC0FFB"/>
    <w:rsid w:val="00AC40F6"/>
    <w:rsid w:val="00AC4A29"/>
    <w:rsid w:val="00AC4B9D"/>
    <w:rsid w:val="00AD0379"/>
    <w:rsid w:val="00AD063E"/>
    <w:rsid w:val="00AD135C"/>
    <w:rsid w:val="00AD15C9"/>
    <w:rsid w:val="00AD209C"/>
    <w:rsid w:val="00AD2A1C"/>
    <w:rsid w:val="00AD5F45"/>
    <w:rsid w:val="00AD703B"/>
    <w:rsid w:val="00AE60F4"/>
    <w:rsid w:val="00AF30C0"/>
    <w:rsid w:val="00AF6925"/>
    <w:rsid w:val="00AF7F0A"/>
    <w:rsid w:val="00B00B5D"/>
    <w:rsid w:val="00B03607"/>
    <w:rsid w:val="00B0407A"/>
    <w:rsid w:val="00B057DA"/>
    <w:rsid w:val="00B07EEF"/>
    <w:rsid w:val="00B10519"/>
    <w:rsid w:val="00B10B89"/>
    <w:rsid w:val="00B14627"/>
    <w:rsid w:val="00B14C2A"/>
    <w:rsid w:val="00B16A2E"/>
    <w:rsid w:val="00B16B2D"/>
    <w:rsid w:val="00B26474"/>
    <w:rsid w:val="00B27097"/>
    <w:rsid w:val="00B31693"/>
    <w:rsid w:val="00B318D2"/>
    <w:rsid w:val="00B336EA"/>
    <w:rsid w:val="00B37179"/>
    <w:rsid w:val="00B412DC"/>
    <w:rsid w:val="00B42B2A"/>
    <w:rsid w:val="00B43ADB"/>
    <w:rsid w:val="00B43F78"/>
    <w:rsid w:val="00B479BE"/>
    <w:rsid w:val="00B55B44"/>
    <w:rsid w:val="00B616A9"/>
    <w:rsid w:val="00B66DD7"/>
    <w:rsid w:val="00B67508"/>
    <w:rsid w:val="00B73DBC"/>
    <w:rsid w:val="00B73E4A"/>
    <w:rsid w:val="00B74AEE"/>
    <w:rsid w:val="00B7503F"/>
    <w:rsid w:val="00B768F3"/>
    <w:rsid w:val="00B769A8"/>
    <w:rsid w:val="00B77B97"/>
    <w:rsid w:val="00B802E2"/>
    <w:rsid w:val="00B80349"/>
    <w:rsid w:val="00B80F79"/>
    <w:rsid w:val="00B832B5"/>
    <w:rsid w:val="00B83C14"/>
    <w:rsid w:val="00B91C78"/>
    <w:rsid w:val="00B9322A"/>
    <w:rsid w:val="00B96661"/>
    <w:rsid w:val="00BA360E"/>
    <w:rsid w:val="00BA57A4"/>
    <w:rsid w:val="00BA644A"/>
    <w:rsid w:val="00BA7114"/>
    <w:rsid w:val="00BA79F1"/>
    <w:rsid w:val="00BB1EEA"/>
    <w:rsid w:val="00BB1F03"/>
    <w:rsid w:val="00BB4868"/>
    <w:rsid w:val="00BB73D5"/>
    <w:rsid w:val="00BC3AD6"/>
    <w:rsid w:val="00BC4732"/>
    <w:rsid w:val="00BC4871"/>
    <w:rsid w:val="00BC5235"/>
    <w:rsid w:val="00BC7278"/>
    <w:rsid w:val="00BD3F0E"/>
    <w:rsid w:val="00BD41A1"/>
    <w:rsid w:val="00BD43A5"/>
    <w:rsid w:val="00BD5625"/>
    <w:rsid w:val="00BE6BEA"/>
    <w:rsid w:val="00BF08DE"/>
    <w:rsid w:val="00BF29CA"/>
    <w:rsid w:val="00BF3C4E"/>
    <w:rsid w:val="00C0376B"/>
    <w:rsid w:val="00C143F1"/>
    <w:rsid w:val="00C20328"/>
    <w:rsid w:val="00C2262E"/>
    <w:rsid w:val="00C22D6B"/>
    <w:rsid w:val="00C2314E"/>
    <w:rsid w:val="00C23CCE"/>
    <w:rsid w:val="00C23D3F"/>
    <w:rsid w:val="00C2532C"/>
    <w:rsid w:val="00C269DB"/>
    <w:rsid w:val="00C26CE6"/>
    <w:rsid w:val="00C271F9"/>
    <w:rsid w:val="00C27E8D"/>
    <w:rsid w:val="00C3205D"/>
    <w:rsid w:val="00C3255F"/>
    <w:rsid w:val="00C41827"/>
    <w:rsid w:val="00C43AF9"/>
    <w:rsid w:val="00C50C2E"/>
    <w:rsid w:val="00C5406D"/>
    <w:rsid w:val="00C553ED"/>
    <w:rsid w:val="00C640EF"/>
    <w:rsid w:val="00C67898"/>
    <w:rsid w:val="00C7032B"/>
    <w:rsid w:val="00C70B94"/>
    <w:rsid w:val="00C70FC9"/>
    <w:rsid w:val="00C7773D"/>
    <w:rsid w:val="00C80597"/>
    <w:rsid w:val="00C81D2B"/>
    <w:rsid w:val="00C82E07"/>
    <w:rsid w:val="00C82FBC"/>
    <w:rsid w:val="00C879AA"/>
    <w:rsid w:val="00C90ACD"/>
    <w:rsid w:val="00C90C09"/>
    <w:rsid w:val="00C95A65"/>
    <w:rsid w:val="00C95C2F"/>
    <w:rsid w:val="00C95EAD"/>
    <w:rsid w:val="00CA1CA3"/>
    <w:rsid w:val="00CA4023"/>
    <w:rsid w:val="00CA42C9"/>
    <w:rsid w:val="00CB2C38"/>
    <w:rsid w:val="00CB4521"/>
    <w:rsid w:val="00CB6D1C"/>
    <w:rsid w:val="00CC0E23"/>
    <w:rsid w:val="00CC4737"/>
    <w:rsid w:val="00CC5E75"/>
    <w:rsid w:val="00CD160D"/>
    <w:rsid w:val="00CD1AA7"/>
    <w:rsid w:val="00CD4B54"/>
    <w:rsid w:val="00CD6960"/>
    <w:rsid w:val="00CD75C8"/>
    <w:rsid w:val="00CD7CE8"/>
    <w:rsid w:val="00CD7E16"/>
    <w:rsid w:val="00CE2F4B"/>
    <w:rsid w:val="00CE59B4"/>
    <w:rsid w:val="00CE5AA7"/>
    <w:rsid w:val="00CE7404"/>
    <w:rsid w:val="00CF0D0D"/>
    <w:rsid w:val="00CF1868"/>
    <w:rsid w:val="00CF54C3"/>
    <w:rsid w:val="00CF5550"/>
    <w:rsid w:val="00CF5CF1"/>
    <w:rsid w:val="00CF6D4C"/>
    <w:rsid w:val="00D03DC4"/>
    <w:rsid w:val="00D102D5"/>
    <w:rsid w:val="00D12FB7"/>
    <w:rsid w:val="00D139C8"/>
    <w:rsid w:val="00D14F51"/>
    <w:rsid w:val="00D15A1B"/>
    <w:rsid w:val="00D20E15"/>
    <w:rsid w:val="00D269AD"/>
    <w:rsid w:val="00D26F84"/>
    <w:rsid w:val="00D327A7"/>
    <w:rsid w:val="00D34916"/>
    <w:rsid w:val="00D40B51"/>
    <w:rsid w:val="00D43A97"/>
    <w:rsid w:val="00D472B9"/>
    <w:rsid w:val="00D5284D"/>
    <w:rsid w:val="00D533F9"/>
    <w:rsid w:val="00D54A99"/>
    <w:rsid w:val="00D568E3"/>
    <w:rsid w:val="00D57A6C"/>
    <w:rsid w:val="00D6158D"/>
    <w:rsid w:val="00D63BA5"/>
    <w:rsid w:val="00D64070"/>
    <w:rsid w:val="00D64E4B"/>
    <w:rsid w:val="00D70DA7"/>
    <w:rsid w:val="00D71CA4"/>
    <w:rsid w:val="00D72570"/>
    <w:rsid w:val="00D7497D"/>
    <w:rsid w:val="00D74EB7"/>
    <w:rsid w:val="00D77E7A"/>
    <w:rsid w:val="00D83135"/>
    <w:rsid w:val="00D8677C"/>
    <w:rsid w:val="00D95262"/>
    <w:rsid w:val="00D95A77"/>
    <w:rsid w:val="00DA1954"/>
    <w:rsid w:val="00DA2CE2"/>
    <w:rsid w:val="00DA4499"/>
    <w:rsid w:val="00DA51E0"/>
    <w:rsid w:val="00DA522A"/>
    <w:rsid w:val="00DA5398"/>
    <w:rsid w:val="00DA54D4"/>
    <w:rsid w:val="00DB13F5"/>
    <w:rsid w:val="00DB42EF"/>
    <w:rsid w:val="00DC3040"/>
    <w:rsid w:val="00DC3D94"/>
    <w:rsid w:val="00DC430B"/>
    <w:rsid w:val="00DC49C4"/>
    <w:rsid w:val="00DC68C5"/>
    <w:rsid w:val="00DD30FB"/>
    <w:rsid w:val="00DD3BAB"/>
    <w:rsid w:val="00DD3EF9"/>
    <w:rsid w:val="00DD7FA1"/>
    <w:rsid w:val="00DE2652"/>
    <w:rsid w:val="00DF0834"/>
    <w:rsid w:val="00DF0EFA"/>
    <w:rsid w:val="00DF633C"/>
    <w:rsid w:val="00DF7276"/>
    <w:rsid w:val="00E02446"/>
    <w:rsid w:val="00E03CBA"/>
    <w:rsid w:val="00E04432"/>
    <w:rsid w:val="00E0466A"/>
    <w:rsid w:val="00E04E50"/>
    <w:rsid w:val="00E072D0"/>
    <w:rsid w:val="00E07889"/>
    <w:rsid w:val="00E07A50"/>
    <w:rsid w:val="00E13E56"/>
    <w:rsid w:val="00E20FFA"/>
    <w:rsid w:val="00E26CEC"/>
    <w:rsid w:val="00E27432"/>
    <w:rsid w:val="00E30E7C"/>
    <w:rsid w:val="00E315B6"/>
    <w:rsid w:val="00E33E5F"/>
    <w:rsid w:val="00E343C4"/>
    <w:rsid w:val="00E344BE"/>
    <w:rsid w:val="00E347FF"/>
    <w:rsid w:val="00E36054"/>
    <w:rsid w:val="00E400D5"/>
    <w:rsid w:val="00E414AE"/>
    <w:rsid w:val="00E418EE"/>
    <w:rsid w:val="00E419C3"/>
    <w:rsid w:val="00E41AA9"/>
    <w:rsid w:val="00E42DE1"/>
    <w:rsid w:val="00E43603"/>
    <w:rsid w:val="00E44471"/>
    <w:rsid w:val="00E45033"/>
    <w:rsid w:val="00E459A4"/>
    <w:rsid w:val="00E45F41"/>
    <w:rsid w:val="00E504CF"/>
    <w:rsid w:val="00E505B1"/>
    <w:rsid w:val="00E50A59"/>
    <w:rsid w:val="00E51047"/>
    <w:rsid w:val="00E5577B"/>
    <w:rsid w:val="00E55AA0"/>
    <w:rsid w:val="00E566BF"/>
    <w:rsid w:val="00E56E44"/>
    <w:rsid w:val="00E5728A"/>
    <w:rsid w:val="00E6021F"/>
    <w:rsid w:val="00E61789"/>
    <w:rsid w:val="00E61EDB"/>
    <w:rsid w:val="00E6383E"/>
    <w:rsid w:val="00E650BB"/>
    <w:rsid w:val="00E66B67"/>
    <w:rsid w:val="00E670E5"/>
    <w:rsid w:val="00E675C0"/>
    <w:rsid w:val="00E73084"/>
    <w:rsid w:val="00E73BA6"/>
    <w:rsid w:val="00E75D52"/>
    <w:rsid w:val="00E7616E"/>
    <w:rsid w:val="00E77A69"/>
    <w:rsid w:val="00E925D7"/>
    <w:rsid w:val="00E9313B"/>
    <w:rsid w:val="00E9721B"/>
    <w:rsid w:val="00EA1D60"/>
    <w:rsid w:val="00EA3554"/>
    <w:rsid w:val="00EA5B6E"/>
    <w:rsid w:val="00EA7588"/>
    <w:rsid w:val="00EB3892"/>
    <w:rsid w:val="00EB43F9"/>
    <w:rsid w:val="00EB4F0A"/>
    <w:rsid w:val="00EB5454"/>
    <w:rsid w:val="00EC0BBF"/>
    <w:rsid w:val="00EC2054"/>
    <w:rsid w:val="00EC492F"/>
    <w:rsid w:val="00ED0042"/>
    <w:rsid w:val="00ED0A24"/>
    <w:rsid w:val="00ED28C9"/>
    <w:rsid w:val="00ED2D0F"/>
    <w:rsid w:val="00ED4E75"/>
    <w:rsid w:val="00EE0CA2"/>
    <w:rsid w:val="00EE3169"/>
    <w:rsid w:val="00EE4C4F"/>
    <w:rsid w:val="00EE4F8F"/>
    <w:rsid w:val="00EE7118"/>
    <w:rsid w:val="00EF3F88"/>
    <w:rsid w:val="00EF4B9F"/>
    <w:rsid w:val="00EF5DC5"/>
    <w:rsid w:val="00F03BE2"/>
    <w:rsid w:val="00F04BF3"/>
    <w:rsid w:val="00F071C8"/>
    <w:rsid w:val="00F073A5"/>
    <w:rsid w:val="00F142DE"/>
    <w:rsid w:val="00F225EE"/>
    <w:rsid w:val="00F23D8C"/>
    <w:rsid w:val="00F24031"/>
    <w:rsid w:val="00F26360"/>
    <w:rsid w:val="00F27BE7"/>
    <w:rsid w:val="00F30476"/>
    <w:rsid w:val="00F37BDD"/>
    <w:rsid w:val="00F54343"/>
    <w:rsid w:val="00F56D59"/>
    <w:rsid w:val="00F61374"/>
    <w:rsid w:val="00F61F99"/>
    <w:rsid w:val="00F62C5D"/>
    <w:rsid w:val="00F63C02"/>
    <w:rsid w:val="00F64619"/>
    <w:rsid w:val="00F70480"/>
    <w:rsid w:val="00F717FB"/>
    <w:rsid w:val="00F72445"/>
    <w:rsid w:val="00F72528"/>
    <w:rsid w:val="00F72A34"/>
    <w:rsid w:val="00F72F34"/>
    <w:rsid w:val="00F75E98"/>
    <w:rsid w:val="00F75EF0"/>
    <w:rsid w:val="00F7607F"/>
    <w:rsid w:val="00F82DE9"/>
    <w:rsid w:val="00F87CE2"/>
    <w:rsid w:val="00F9024B"/>
    <w:rsid w:val="00F90DF8"/>
    <w:rsid w:val="00FA04B0"/>
    <w:rsid w:val="00FA2A5C"/>
    <w:rsid w:val="00FB52D9"/>
    <w:rsid w:val="00FB6548"/>
    <w:rsid w:val="00FB7CEB"/>
    <w:rsid w:val="00FC0C8E"/>
    <w:rsid w:val="00FC1AF3"/>
    <w:rsid w:val="00FC3F81"/>
    <w:rsid w:val="00FC46C6"/>
    <w:rsid w:val="00FC5299"/>
    <w:rsid w:val="00FC6FCD"/>
    <w:rsid w:val="00FC71BB"/>
    <w:rsid w:val="00FD446E"/>
    <w:rsid w:val="00FD693E"/>
    <w:rsid w:val="00FE04E2"/>
    <w:rsid w:val="00FE1A62"/>
    <w:rsid w:val="00FE1BE2"/>
    <w:rsid w:val="00FE4D5A"/>
    <w:rsid w:val="00FE5EF5"/>
    <w:rsid w:val="00FE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6D738"/>
  <w15:docId w15:val="{E1D318CF-2901-47D8-AA17-4EAE724E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44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B4044"/>
    <w:pPr>
      <w:keepNext/>
      <w:numPr>
        <w:numId w:val="6"/>
      </w:numPr>
      <w:spacing w:after="6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33C"/>
    <w:pPr>
      <w:keepNext/>
      <w:keepLines/>
      <w:numPr>
        <w:ilvl w:val="1"/>
        <w:numId w:val="6"/>
      </w:numPr>
      <w:spacing w:before="40" w:after="0"/>
      <w:ind w:left="576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33C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33C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33C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33C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33C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33C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33C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7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77B"/>
  </w:style>
  <w:style w:type="paragraph" w:styleId="Footer">
    <w:name w:val="footer"/>
    <w:basedOn w:val="Normal"/>
    <w:link w:val="FooterChar"/>
    <w:uiPriority w:val="99"/>
    <w:unhideWhenUsed/>
    <w:rsid w:val="00E557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77B"/>
  </w:style>
  <w:style w:type="paragraph" w:styleId="BodyText">
    <w:name w:val="Body Text"/>
    <w:basedOn w:val="Normal"/>
    <w:link w:val="BodyTextChar"/>
    <w:rsid w:val="00E5577B"/>
    <w:pPr>
      <w:pBdr>
        <w:top w:val="single" w:sz="6" w:space="0" w:color="000000"/>
        <w:bottom w:val="single" w:sz="6" w:space="0" w:color="000000"/>
      </w:pBdr>
      <w:jc w:val="center"/>
    </w:pPr>
    <w:rPr>
      <w:rFonts w:ascii="Times New Roman" w:hAnsi="Times New Roman"/>
      <w:b/>
      <w:snapToGrid w:val="0"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E5577B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B4044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paragraph" w:styleId="ListNumber">
    <w:name w:val="List Number"/>
    <w:basedOn w:val="Normal"/>
    <w:uiPriority w:val="12"/>
    <w:qFormat/>
    <w:rsid w:val="005B4044"/>
    <w:pPr>
      <w:numPr>
        <w:numId w:val="1"/>
      </w:numPr>
    </w:pPr>
    <w:rPr>
      <w:b/>
    </w:rPr>
  </w:style>
  <w:style w:type="paragraph" w:styleId="Date">
    <w:name w:val="Date"/>
    <w:basedOn w:val="Normal"/>
    <w:next w:val="Normal"/>
    <w:link w:val="DateChar"/>
    <w:uiPriority w:val="10"/>
    <w:qFormat/>
    <w:rsid w:val="005B4044"/>
    <w:pPr>
      <w:spacing w:after="480"/>
      <w:jc w:val="center"/>
    </w:pPr>
  </w:style>
  <w:style w:type="character" w:customStyle="1" w:styleId="DateChar">
    <w:name w:val="Date Char"/>
    <w:basedOn w:val="DefaultParagraphFont"/>
    <w:link w:val="Date"/>
    <w:uiPriority w:val="10"/>
    <w:rsid w:val="005B4044"/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15"/>
    <w:qFormat/>
    <w:rsid w:val="005B4044"/>
    <w:rPr>
      <w:b w:val="0"/>
      <w:i w:val="0"/>
      <w:iCs/>
      <w:color w:val="595959" w:themeColor="text1" w:themeTint="A6"/>
    </w:rPr>
  </w:style>
  <w:style w:type="paragraph" w:styleId="ListNumber2">
    <w:name w:val="List Number 2"/>
    <w:basedOn w:val="Normal"/>
    <w:uiPriority w:val="12"/>
    <w:unhideWhenUsed/>
    <w:qFormat/>
    <w:rsid w:val="005B4044"/>
    <w:pPr>
      <w:numPr>
        <w:ilvl w:val="1"/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5B4044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96A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0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5B1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21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5D5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0E7C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F63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3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33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33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3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33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33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3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4B6B10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99912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70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97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39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2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4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6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9077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17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85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rrigonparkdistrict@gmail.com" TargetMode="External"/><Relationship Id="rId1" Type="http://schemas.openxmlformats.org/officeDocument/2006/relationships/hyperlink" Target="mailto:irrigonparkdistrict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4699A16661E4D7A89BEB96E58880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DD06D-549A-4A72-A2AC-CDAAC6EA0040}"/>
      </w:docPartPr>
      <w:docPartBody>
        <w:p w:rsidR="003268E5" w:rsidRDefault="007D2454" w:rsidP="007D2454">
          <w:pPr>
            <w:pStyle w:val="34699A16661E4D7A89BEB96E58880422"/>
          </w:pPr>
          <w:r w:rsidRPr="004B5C09">
            <w:t>Meeting 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altName w:val="Palatino Linotype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454"/>
    <w:rsid w:val="00006350"/>
    <w:rsid w:val="0005370D"/>
    <w:rsid w:val="0007397E"/>
    <w:rsid w:val="000871F4"/>
    <w:rsid w:val="00091A72"/>
    <w:rsid w:val="00146FA3"/>
    <w:rsid w:val="0015176C"/>
    <w:rsid w:val="001B5A2C"/>
    <w:rsid w:val="001E7CA2"/>
    <w:rsid w:val="00202860"/>
    <w:rsid w:val="00276734"/>
    <w:rsid w:val="0028201D"/>
    <w:rsid w:val="002A135F"/>
    <w:rsid w:val="002A5CB9"/>
    <w:rsid w:val="002C1D36"/>
    <w:rsid w:val="00301FDD"/>
    <w:rsid w:val="00314D1F"/>
    <w:rsid w:val="003268E5"/>
    <w:rsid w:val="00347CF1"/>
    <w:rsid w:val="003A4CDF"/>
    <w:rsid w:val="003E0F1A"/>
    <w:rsid w:val="003E5649"/>
    <w:rsid w:val="0043101B"/>
    <w:rsid w:val="004655AF"/>
    <w:rsid w:val="004A00BB"/>
    <w:rsid w:val="004A1C0A"/>
    <w:rsid w:val="005B2134"/>
    <w:rsid w:val="00695B48"/>
    <w:rsid w:val="006A2AEF"/>
    <w:rsid w:val="006B0A93"/>
    <w:rsid w:val="006C1C1B"/>
    <w:rsid w:val="00700866"/>
    <w:rsid w:val="007233E5"/>
    <w:rsid w:val="00737E5D"/>
    <w:rsid w:val="007A0FFA"/>
    <w:rsid w:val="007D2454"/>
    <w:rsid w:val="007F3154"/>
    <w:rsid w:val="007F7145"/>
    <w:rsid w:val="00832E9C"/>
    <w:rsid w:val="008A124A"/>
    <w:rsid w:val="008C4103"/>
    <w:rsid w:val="008D0337"/>
    <w:rsid w:val="008E411D"/>
    <w:rsid w:val="008E7A1E"/>
    <w:rsid w:val="008F567B"/>
    <w:rsid w:val="0094192D"/>
    <w:rsid w:val="00971553"/>
    <w:rsid w:val="00995679"/>
    <w:rsid w:val="009A0AFD"/>
    <w:rsid w:val="009E2F50"/>
    <w:rsid w:val="00A536E3"/>
    <w:rsid w:val="00A8270C"/>
    <w:rsid w:val="00AB53D4"/>
    <w:rsid w:val="00AD58A0"/>
    <w:rsid w:val="00B71A2B"/>
    <w:rsid w:val="00BA6774"/>
    <w:rsid w:val="00C931EE"/>
    <w:rsid w:val="00CA66C6"/>
    <w:rsid w:val="00CB449C"/>
    <w:rsid w:val="00CF2F17"/>
    <w:rsid w:val="00D408F3"/>
    <w:rsid w:val="00DC0EA5"/>
    <w:rsid w:val="00E16832"/>
    <w:rsid w:val="00E22DB8"/>
    <w:rsid w:val="00E44651"/>
    <w:rsid w:val="00EC6B51"/>
    <w:rsid w:val="00ED7462"/>
    <w:rsid w:val="00F0608D"/>
    <w:rsid w:val="00F1652B"/>
    <w:rsid w:val="00FD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699A16661E4D7A89BEB96E58880422">
    <w:name w:val="34699A16661E4D7A89BEB96E58880422"/>
    <w:rsid w:val="007D2454"/>
  </w:style>
  <w:style w:type="character" w:styleId="PlaceholderText">
    <w:name w:val="Placeholder Text"/>
    <w:basedOn w:val="DefaultParagraphFont"/>
    <w:uiPriority w:val="99"/>
    <w:semiHidden/>
    <w:rsid w:val="007A0FFA"/>
    <w:rPr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F02C9-BD14-4787-BFB7-DAF6F73DA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>Burrel Cooley</cp:keywords>
  <dc:description/>
  <cp:lastModifiedBy>Irrigon Park and Recreation District</cp:lastModifiedBy>
  <cp:revision>3</cp:revision>
  <cp:lastPrinted>2024-05-27T23:54:00Z</cp:lastPrinted>
  <dcterms:created xsi:type="dcterms:W3CDTF">2024-04-25T19:46:00Z</dcterms:created>
  <dcterms:modified xsi:type="dcterms:W3CDTF">2024-05-27T23:54:00Z</dcterms:modified>
</cp:coreProperties>
</file>