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B30C" w14:textId="29CD621F" w:rsidR="005B4044" w:rsidRPr="00FA04B0" w:rsidRDefault="005B4044" w:rsidP="008D0C09">
      <w:pPr>
        <w:spacing w:after="0" w:line="240" w:lineRule="auto"/>
        <w:ind w:left="0"/>
        <w:jc w:val="center"/>
        <w:rPr>
          <w:b/>
          <w:bCs/>
          <w:i/>
          <w:sz w:val="28"/>
          <w:szCs w:val="28"/>
        </w:rPr>
      </w:pPr>
      <w:r w:rsidRPr="00FA04B0">
        <w:rPr>
          <w:b/>
          <w:bCs/>
          <w:i/>
          <w:sz w:val="28"/>
          <w:szCs w:val="28"/>
        </w:rPr>
        <w:t>Regular</w:t>
      </w:r>
      <w:r w:rsidR="00FA04B0" w:rsidRPr="00FA04B0">
        <w:rPr>
          <w:b/>
          <w:bCs/>
          <w:i/>
          <w:sz w:val="28"/>
          <w:szCs w:val="28"/>
        </w:rPr>
        <w:t xml:space="preserve"> Board</w:t>
      </w:r>
      <w:r w:rsidRPr="00FA04B0">
        <w:rPr>
          <w:b/>
          <w:bCs/>
          <w:i/>
          <w:sz w:val="28"/>
          <w:szCs w:val="28"/>
        </w:rPr>
        <w:t xml:space="preserve"> </w:t>
      </w:r>
      <w:sdt>
        <w:sdtPr>
          <w:rPr>
            <w:b/>
            <w:bCs/>
            <w:i/>
            <w:sz w:val="28"/>
            <w:szCs w:val="28"/>
          </w:rPr>
          <w:alias w:val="Meeting minutes:"/>
          <w:tag w:val="Meeting minutes:"/>
          <w:id w:val="1780671977"/>
          <w:placeholder>
            <w:docPart w:val="34699A16661E4D7A89BEB96E58880422"/>
          </w:placeholder>
          <w:temporary/>
          <w:showingPlcHdr/>
          <w15:appearance w15:val="hidden"/>
        </w:sdtPr>
        <w:sdtEndPr/>
        <w:sdtContent>
          <w:r w:rsidR="00E02446" w:rsidRPr="00FA04B0">
            <w:rPr>
              <w:b/>
              <w:bCs/>
              <w:i/>
              <w:sz w:val="28"/>
              <w:szCs w:val="28"/>
            </w:rPr>
            <w:t>Meeting Minutes</w:t>
          </w:r>
        </w:sdtContent>
      </w:sdt>
    </w:p>
    <w:p w14:paraId="3983C241" w14:textId="400E58EE" w:rsidR="005B4044" w:rsidRDefault="0017107A" w:rsidP="008D0C09">
      <w:pPr>
        <w:pStyle w:val="Date"/>
        <w:spacing w:after="0" w:line="240" w:lineRule="auto"/>
        <w:rPr>
          <w:b/>
          <w:bCs/>
          <w:i/>
          <w:sz w:val="28"/>
          <w:szCs w:val="28"/>
        </w:rPr>
      </w:pPr>
      <w:r>
        <w:rPr>
          <w:b/>
          <w:bCs/>
          <w:i/>
          <w:sz w:val="28"/>
          <w:szCs w:val="28"/>
        </w:rPr>
        <w:t>January 23</w:t>
      </w:r>
      <w:r w:rsidR="00620D84">
        <w:rPr>
          <w:b/>
          <w:bCs/>
          <w:i/>
          <w:sz w:val="28"/>
          <w:szCs w:val="28"/>
        </w:rPr>
        <w:t>, 202</w:t>
      </w:r>
      <w:r>
        <w:rPr>
          <w:b/>
          <w:bCs/>
          <w:i/>
          <w:sz w:val="28"/>
          <w:szCs w:val="28"/>
        </w:rPr>
        <w:t>3</w:t>
      </w:r>
    </w:p>
    <w:p w14:paraId="5190F0E6" w14:textId="77777777" w:rsidR="006529C5" w:rsidRPr="005D7A3C" w:rsidRDefault="006529C5" w:rsidP="00DF7276">
      <w:pPr>
        <w:spacing w:after="100" w:line="240" w:lineRule="auto"/>
        <w:rPr>
          <w:sz w:val="4"/>
          <w:szCs w:val="4"/>
        </w:rPr>
      </w:pPr>
    </w:p>
    <w:p w14:paraId="0EC00ADD" w14:textId="74208200" w:rsidR="005B4044" w:rsidRPr="00E6383E" w:rsidRDefault="00B80349" w:rsidP="00CE59B4">
      <w:pPr>
        <w:pStyle w:val="ListNumber"/>
        <w:numPr>
          <w:ilvl w:val="0"/>
          <w:numId w:val="0"/>
        </w:numPr>
        <w:ind w:left="173"/>
      </w:pPr>
      <w:r w:rsidRPr="00E6383E">
        <w:rPr>
          <w:rFonts w:eastAsiaTheme="majorEastAsia"/>
        </w:rPr>
        <w:t>Call to Order</w:t>
      </w:r>
      <w:r w:rsidR="00A96AA9" w:rsidRPr="00E6383E">
        <w:rPr>
          <w:rFonts w:eastAsiaTheme="majorEastAsia"/>
        </w:rPr>
        <w:t>/Roll Call</w:t>
      </w:r>
    </w:p>
    <w:p w14:paraId="7B9ED9E9" w14:textId="40DDD875" w:rsidR="004E2257" w:rsidRPr="00E6383E" w:rsidRDefault="00331934" w:rsidP="00D95262">
      <w:pPr>
        <w:pStyle w:val="ListNumber"/>
        <w:numPr>
          <w:ilvl w:val="0"/>
          <w:numId w:val="0"/>
        </w:numPr>
        <w:spacing w:after="0" w:line="240" w:lineRule="auto"/>
        <w:ind w:left="173"/>
        <w:rPr>
          <w:b w:val="0"/>
          <w:bCs/>
        </w:rPr>
      </w:pPr>
      <w:bookmarkStart w:id="0" w:name="_Hlk80786276"/>
      <w:r w:rsidRPr="00E6383E">
        <w:rPr>
          <w:b w:val="0"/>
          <w:bCs/>
        </w:rPr>
        <w:t xml:space="preserve">The regular </w:t>
      </w:r>
      <w:r w:rsidR="00A96AA9" w:rsidRPr="00E6383E">
        <w:rPr>
          <w:b w:val="0"/>
          <w:bCs/>
        </w:rPr>
        <w:t xml:space="preserve">meeting </w:t>
      </w:r>
      <w:bookmarkEnd w:id="0"/>
      <w:r w:rsidR="00B96661" w:rsidRPr="00E6383E">
        <w:rPr>
          <w:b w:val="0"/>
          <w:bCs/>
        </w:rPr>
        <w:t xml:space="preserve">of the Irrigon Community Park &amp; Recreation District was </w:t>
      </w:r>
      <w:r w:rsidR="00A96AA9" w:rsidRPr="00E6383E">
        <w:rPr>
          <w:b w:val="0"/>
          <w:bCs/>
        </w:rPr>
        <w:t>held at the</w:t>
      </w:r>
      <w:r w:rsidR="00E73084">
        <w:rPr>
          <w:b w:val="0"/>
          <w:bCs/>
        </w:rPr>
        <w:t xml:space="preserve"> </w:t>
      </w:r>
      <w:r w:rsidR="00DA1954">
        <w:rPr>
          <w:b w:val="0"/>
          <w:bCs/>
        </w:rPr>
        <w:t>Irrigon Fire Sta</w:t>
      </w:r>
      <w:r w:rsidR="00172AF0">
        <w:rPr>
          <w:b w:val="0"/>
          <w:bCs/>
        </w:rPr>
        <w:t xml:space="preserve">tion, </w:t>
      </w:r>
      <w:r w:rsidR="004E2257" w:rsidRPr="00E6383E">
        <w:rPr>
          <w:b w:val="0"/>
          <w:bCs/>
        </w:rPr>
        <w:t>Irrigon, Oregon.</w:t>
      </w:r>
    </w:p>
    <w:p w14:paraId="2F3E523B" w14:textId="6BD6A894" w:rsidR="004E2257" w:rsidRPr="00E6383E" w:rsidRDefault="004E2257" w:rsidP="00D95262">
      <w:pPr>
        <w:pStyle w:val="ListNumber"/>
        <w:numPr>
          <w:ilvl w:val="0"/>
          <w:numId w:val="0"/>
        </w:numPr>
        <w:spacing w:after="0" w:line="240" w:lineRule="auto"/>
        <w:ind w:left="173"/>
        <w:rPr>
          <w:b w:val="0"/>
          <w:bCs/>
        </w:rPr>
      </w:pPr>
      <w:r w:rsidRPr="00E6383E">
        <w:rPr>
          <w:b w:val="0"/>
          <w:bCs/>
        </w:rPr>
        <w:t xml:space="preserve">The </w:t>
      </w:r>
      <w:r w:rsidR="00D77E7A" w:rsidRPr="00E6383E">
        <w:rPr>
          <w:b w:val="0"/>
          <w:bCs/>
        </w:rPr>
        <w:t>meeting</w:t>
      </w:r>
      <w:r w:rsidR="00401C6B">
        <w:rPr>
          <w:b w:val="0"/>
          <w:bCs/>
        </w:rPr>
        <w:t xml:space="preserve"> was</w:t>
      </w:r>
      <w:r w:rsidR="00D77E7A" w:rsidRPr="00E6383E">
        <w:rPr>
          <w:b w:val="0"/>
          <w:bCs/>
        </w:rPr>
        <w:t xml:space="preserve"> called</w:t>
      </w:r>
      <w:r w:rsidR="00A96AA9" w:rsidRPr="00E6383E">
        <w:rPr>
          <w:b w:val="0"/>
          <w:bCs/>
        </w:rPr>
        <w:t xml:space="preserve"> to order at </w:t>
      </w:r>
      <w:r w:rsidR="007B3109">
        <w:rPr>
          <w:b w:val="0"/>
          <w:bCs/>
        </w:rPr>
        <w:t>7</w:t>
      </w:r>
      <w:r w:rsidR="00554EA3">
        <w:rPr>
          <w:b w:val="0"/>
          <w:bCs/>
        </w:rPr>
        <w:t>:</w:t>
      </w:r>
      <w:r w:rsidR="00E73084">
        <w:rPr>
          <w:b w:val="0"/>
          <w:bCs/>
        </w:rPr>
        <w:t>0</w:t>
      </w:r>
      <w:r w:rsidR="00D95262">
        <w:rPr>
          <w:b w:val="0"/>
          <w:bCs/>
        </w:rPr>
        <w:t>2</w:t>
      </w:r>
      <w:r w:rsidR="00FB6548" w:rsidRPr="00E6383E">
        <w:rPr>
          <w:b w:val="0"/>
          <w:bCs/>
        </w:rPr>
        <w:t>p</w:t>
      </w:r>
      <w:r w:rsidR="00A96AA9" w:rsidRPr="00E6383E">
        <w:rPr>
          <w:b w:val="0"/>
          <w:bCs/>
        </w:rPr>
        <w:t>m by</w:t>
      </w:r>
      <w:r w:rsidR="00251D94" w:rsidRPr="00E6383E">
        <w:rPr>
          <w:b w:val="0"/>
          <w:bCs/>
        </w:rPr>
        <w:t xml:space="preserve"> </w:t>
      </w:r>
      <w:r w:rsidR="00D95262">
        <w:rPr>
          <w:b w:val="0"/>
          <w:bCs/>
        </w:rPr>
        <w:t>Vice-Chair Dave</w:t>
      </w:r>
      <w:r w:rsidR="00D74EB7" w:rsidRPr="00E6383E">
        <w:rPr>
          <w:b w:val="0"/>
          <w:bCs/>
        </w:rPr>
        <w:t xml:space="preserve"> Cooley.  </w:t>
      </w:r>
    </w:p>
    <w:p w14:paraId="3AE02447" w14:textId="64514DB7" w:rsidR="007474BE" w:rsidRDefault="00A96AA9" w:rsidP="00D95262">
      <w:pPr>
        <w:pStyle w:val="ListNumber"/>
        <w:numPr>
          <w:ilvl w:val="0"/>
          <w:numId w:val="0"/>
        </w:numPr>
        <w:spacing w:after="0" w:line="240" w:lineRule="auto"/>
        <w:ind w:left="173"/>
        <w:rPr>
          <w:b w:val="0"/>
          <w:bCs/>
        </w:rPr>
      </w:pPr>
      <w:r w:rsidRPr="00E6383E">
        <w:rPr>
          <w:b w:val="0"/>
          <w:bCs/>
        </w:rPr>
        <w:t xml:space="preserve">Board </w:t>
      </w:r>
      <w:r w:rsidR="00E419C3">
        <w:rPr>
          <w:b w:val="0"/>
          <w:bCs/>
        </w:rPr>
        <w:t xml:space="preserve">of </w:t>
      </w:r>
      <w:r w:rsidR="0016505F" w:rsidRPr="00E6383E">
        <w:rPr>
          <w:b w:val="0"/>
          <w:bCs/>
        </w:rPr>
        <w:t>Directo</w:t>
      </w:r>
      <w:r w:rsidRPr="00E6383E">
        <w:rPr>
          <w:b w:val="0"/>
          <w:bCs/>
        </w:rPr>
        <w:t>r</w:t>
      </w:r>
      <w:r w:rsidR="00331934" w:rsidRPr="00E6383E">
        <w:rPr>
          <w:b w:val="0"/>
          <w:bCs/>
        </w:rPr>
        <w:t>s</w:t>
      </w:r>
      <w:r w:rsidRPr="00E6383E">
        <w:rPr>
          <w:b w:val="0"/>
          <w:bCs/>
        </w:rPr>
        <w:t xml:space="preserve"> present </w:t>
      </w:r>
      <w:r w:rsidR="00531D50" w:rsidRPr="00E6383E">
        <w:rPr>
          <w:b w:val="0"/>
          <w:bCs/>
        </w:rPr>
        <w:t>w</w:t>
      </w:r>
      <w:r w:rsidR="009E070E">
        <w:rPr>
          <w:b w:val="0"/>
          <w:bCs/>
        </w:rPr>
        <w:t>ere</w:t>
      </w:r>
      <w:r w:rsidR="00DA1954">
        <w:rPr>
          <w:b w:val="0"/>
          <w:bCs/>
        </w:rPr>
        <w:t xml:space="preserve"> </w:t>
      </w:r>
      <w:r w:rsidR="00D95262">
        <w:rPr>
          <w:b w:val="0"/>
          <w:bCs/>
        </w:rPr>
        <w:t>Neila Coffman, D</w:t>
      </w:r>
      <w:r w:rsidR="00D74EB7" w:rsidRPr="00E6383E">
        <w:rPr>
          <w:b w:val="0"/>
          <w:bCs/>
        </w:rPr>
        <w:t>ave Cooley</w:t>
      </w:r>
      <w:r w:rsidR="00BC4732">
        <w:rPr>
          <w:b w:val="0"/>
          <w:bCs/>
        </w:rPr>
        <w:t xml:space="preserve">, and </w:t>
      </w:r>
      <w:r w:rsidR="007B3109">
        <w:rPr>
          <w:b w:val="0"/>
          <w:bCs/>
        </w:rPr>
        <w:t>Kent Heidt.</w:t>
      </w:r>
      <w:r w:rsidR="00DA1954">
        <w:rPr>
          <w:b w:val="0"/>
          <w:bCs/>
        </w:rPr>
        <w:t xml:space="preserve"> Absent w</w:t>
      </w:r>
      <w:r w:rsidR="00BC4732">
        <w:rPr>
          <w:b w:val="0"/>
          <w:bCs/>
        </w:rPr>
        <w:t>as</w:t>
      </w:r>
      <w:r w:rsidR="00DA1954">
        <w:rPr>
          <w:b w:val="0"/>
          <w:bCs/>
        </w:rPr>
        <w:t xml:space="preserve"> </w:t>
      </w:r>
      <w:r w:rsidR="00D95262">
        <w:rPr>
          <w:b w:val="0"/>
          <w:bCs/>
        </w:rPr>
        <w:t>Burrel Cooley and Glenn Maret.</w:t>
      </w:r>
      <w:r w:rsidR="007B3109">
        <w:rPr>
          <w:b w:val="0"/>
          <w:bCs/>
        </w:rPr>
        <w:t xml:space="preserve">  </w:t>
      </w:r>
      <w:r w:rsidR="00AA139A">
        <w:rPr>
          <w:b w:val="0"/>
          <w:bCs/>
        </w:rPr>
        <w:t xml:space="preserve"> </w:t>
      </w:r>
    </w:p>
    <w:p w14:paraId="786E310A" w14:textId="7041B17A" w:rsidR="004E2257" w:rsidRDefault="007474BE" w:rsidP="00D95262">
      <w:pPr>
        <w:pStyle w:val="ListNumber"/>
        <w:numPr>
          <w:ilvl w:val="0"/>
          <w:numId w:val="0"/>
        </w:numPr>
        <w:spacing w:after="0" w:line="240" w:lineRule="auto"/>
        <w:ind w:left="173"/>
        <w:rPr>
          <w:b w:val="0"/>
          <w:bCs/>
        </w:rPr>
      </w:pPr>
      <w:r>
        <w:rPr>
          <w:b w:val="0"/>
          <w:bCs/>
        </w:rPr>
        <w:t>S</w:t>
      </w:r>
      <w:r w:rsidR="00A96AA9" w:rsidRPr="00E6383E">
        <w:rPr>
          <w:b w:val="0"/>
          <w:bCs/>
        </w:rPr>
        <w:t xml:space="preserve">taff present </w:t>
      </w:r>
      <w:r w:rsidR="002B39BC" w:rsidRPr="00E6383E">
        <w:rPr>
          <w:b w:val="0"/>
          <w:bCs/>
        </w:rPr>
        <w:t>was</w:t>
      </w:r>
      <w:r w:rsidR="0016505F" w:rsidRPr="00E6383E">
        <w:rPr>
          <w:b w:val="0"/>
          <w:bCs/>
        </w:rPr>
        <w:t xml:space="preserve"> </w:t>
      </w:r>
      <w:r w:rsidR="0091263C" w:rsidRPr="00E6383E">
        <w:rPr>
          <w:b w:val="0"/>
          <w:bCs/>
        </w:rPr>
        <w:t>Keith Curnutt</w:t>
      </w:r>
      <w:r w:rsidR="00D74EB7" w:rsidRPr="00E6383E">
        <w:rPr>
          <w:b w:val="0"/>
          <w:bCs/>
        </w:rPr>
        <w:t xml:space="preserve"> and Sandi Wodarczak</w:t>
      </w:r>
      <w:r w:rsidR="00C7773D" w:rsidRPr="00E6383E">
        <w:rPr>
          <w:b w:val="0"/>
          <w:bCs/>
        </w:rPr>
        <w:t>.</w:t>
      </w:r>
      <w:r w:rsidR="00D74EB7" w:rsidRPr="00E6383E">
        <w:rPr>
          <w:b w:val="0"/>
          <w:bCs/>
        </w:rPr>
        <w:t xml:space="preserve">  </w:t>
      </w:r>
      <w:bookmarkStart w:id="1" w:name="_Hlk80786170"/>
    </w:p>
    <w:p w14:paraId="647C03E5" w14:textId="6F0A112C" w:rsidR="00D95262" w:rsidRDefault="008E03AC" w:rsidP="00CE59B4">
      <w:pPr>
        <w:pStyle w:val="ListNumber"/>
        <w:numPr>
          <w:ilvl w:val="0"/>
          <w:numId w:val="0"/>
        </w:numPr>
        <w:spacing w:after="0" w:line="240" w:lineRule="auto"/>
        <w:ind w:left="173" w:hanging="173"/>
        <w:rPr>
          <w:b w:val="0"/>
          <w:bCs/>
        </w:rPr>
      </w:pPr>
      <w:r>
        <w:rPr>
          <w:b w:val="0"/>
          <w:bCs/>
        </w:rPr>
        <w:br/>
      </w:r>
      <w:r>
        <w:t xml:space="preserve">Public </w:t>
      </w:r>
      <w:r w:rsidR="00CE59B4">
        <w:t>Attendance</w:t>
      </w:r>
      <w:r>
        <w:t>:</w:t>
      </w:r>
      <w:r w:rsidR="007B3109">
        <w:br/>
      </w:r>
      <w:r w:rsidR="00D95262">
        <w:rPr>
          <w:b w:val="0"/>
          <w:bCs/>
        </w:rPr>
        <w:t xml:space="preserve">There was over ten public attends.  Those that introduced themselves were Heather Bishop, Jon Parrish, Stacey Johnson all in attendance to represent the Irrigon Youth Sports programs that are being facilitated by Irrigon Community Park &amp; Recreation District.   </w:t>
      </w:r>
    </w:p>
    <w:p w14:paraId="2C72BB38" w14:textId="77777777" w:rsidR="00D95262" w:rsidRDefault="00D95262" w:rsidP="00D95262">
      <w:pPr>
        <w:pStyle w:val="ListNumber"/>
        <w:numPr>
          <w:ilvl w:val="0"/>
          <w:numId w:val="0"/>
        </w:numPr>
        <w:spacing w:after="0" w:line="240" w:lineRule="auto"/>
        <w:ind w:left="173"/>
        <w:rPr>
          <w:b w:val="0"/>
          <w:bCs/>
        </w:rPr>
      </w:pPr>
    </w:p>
    <w:p w14:paraId="532A5428" w14:textId="77777777" w:rsidR="00D95262" w:rsidRDefault="00D95262" w:rsidP="00D95262">
      <w:pPr>
        <w:pStyle w:val="ListNumber"/>
        <w:numPr>
          <w:ilvl w:val="0"/>
          <w:numId w:val="0"/>
        </w:numPr>
        <w:spacing w:after="0" w:line="240" w:lineRule="auto"/>
        <w:ind w:left="173"/>
        <w:rPr>
          <w:b w:val="0"/>
          <w:bCs/>
        </w:rPr>
      </w:pPr>
      <w:r>
        <w:rPr>
          <w:b w:val="0"/>
          <w:bCs/>
        </w:rPr>
        <w:t xml:space="preserve">There was much discussion regarding the Youth sports program of Volley Ball, Basket Ball and Little League.  </w:t>
      </w:r>
    </w:p>
    <w:p w14:paraId="74F8BD8B" w14:textId="77777777" w:rsidR="00D95262" w:rsidRDefault="00D95262" w:rsidP="00D95262">
      <w:pPr>
        <w:pStyle w:val="ListNumber"/>
        <w:numPr>
          <w:ilvl w:val="0"/>
          <w:numId w:val="0"/>
        </w:numPr>
        <w:spacing w:after="0" w:line="240" w:lineRule="auto"/>
        <w:ind w:left="173"/>
        <w:rPr>
          <w:b w:val="0"/>
          <w:bCs/>
        </w:rPr>
      </w:pPr>
    </w:p>
    <w:p w14:paraId="5ABE7FA5" w14:textId="77777777" w:rsidR="00D95262" w:rsidRDefault="00D95262" w:rsidP="00D95262">
      <w:pPr>
        <w:pStyle w:val="ListNumber"/>
        <w:numPr>
          <w:ilvl w:val="0"/>
          <w:numId w:val="0"/>
        </w:numPr>
        <w:spacing w:after="0" w:line="240" w:lineRule="auto"/>
        <w:ind w:left="173"/>
        <w:rPr>
          <w:b w:val="0"/>
          <w:bCs/>
        </w:rPr>
      </w:pPr>
      <w:r>
        <w:rPr>
          <w:b w:val="0"/>
          <w:bCs/>
        </w:rPr>
        <w:t>Dave Cooley reminded and restated that the ICPRD only facilitate the program.  All programs are run by each group.  ICPRD will hold all funds received from each group, issue checks when requested and help with funding when the need arises and the Youth Group askes.</w:t>
      </w:r>
    </w:p>
    <w:p w14:paraId="30DAFE1D" w14:textId="77777777" w:rsidR="00D95262" w:rsidRDefault="00D95262" w:rsidP="00D95262">
      <w:pPr>
        <w:pStyle w:val="ListNumber"/>
        <w:numPr>
          <w:ilvl w:val="0"/>
          <w:numId w:val="0"/>
        </w:numPr>
        <w:spacing w:after="0" w:line="240" w:lineRule="auto"/>
        <w:ind w:left="173"/>
        <w:rPr>
          <w:b w:val="0"/>
          <w:bCs/>
        </w:rPr>
      </w:pPr>
    </w:p>
    <w:p w14:paraId="2CA5363E" w14:textId="5FEA7595" w:rsidR="007A244C" w:rsidRDefault="00D95262" w:rsidP="00D95262">
      <w:pPr>
        <w:pStyle w:val="ListNumber"/>
        <w:numPr>
          <w:ilvl w:val="0"/>
          <w:numId w:val="0"/>
        </w:numPr>
        <w:spacing w:after="0" w:line="240" w:lineRule="auto"/>
        <w:ind w:left="173"/>
        <w:rPr>
          <w:b w:val="0"/>
          <w:bCs/>
        </w:rPr>
      </w:pPr>
      <w:r>
        <w:rPr>
          <w:b w:val="0"/>
          <w:bCs/>
        </w:rPr>
        <w:t xml:space="preserve">Funds for the Youth Basketball team was given to District Clerk along with the roosters and closed bank account information.  </w:t>
      </w:r>
    </w:p>
    <w:p w14:paraId="40ADB543" w14:textId="630FA6E7" w:rsidR="00464700" w:rsidRDefault="00464700" w:rsidP="00D95262">
      <w:pPr>
        <w:pStyle w:val="ListNumber"/>
        <w:numPr>
          <w:ilvl w:val="0"/>
          <w:numId w:val="0"/>
        </w:numPr>
        <w:spacing w:after="0" w:line="240" w:lineRule="auto"/>
        <w:ind w:left="173"/>
        <w:rPr>
          <w:b w:val="0"/>
          <w:bCs/>
        </w:rPr>
      </w:pPr>
    </w:p>
    <w:p w14:paraId="6A82C468" w14:textId="2FC20350" w:rsidR="00464700" w:rsidRDefault="00464700" w:rsidP="00D95262">
      <w:pPr>
        <w:pStyle w:val="ListNumber"/>
        <w:numPr>
          <w:ilvl w:val="0"/>
          <w:numId w:val="0"/>
        </w:numPr>
        <w:spacing w:after="0" w:line="240" w:lineRule="auto"/>
        <w:ind w:left="173"/>
        <w:rPr>
          <w:b w:val="0"/>
          <w:bCs/>
        </w:rPr>
      </w:pPr>
      <w:r>
        <w:rPr>
          <w:b w:val="0"/>
          <w:bCs/>
        </w:rPr>
        <w:t xml:space="preserve">The discussion turned to Joey McKracken asking if there is a chance to have a dedicated field for the Little League teams.  </w:t>
      </w:r>
      <w:r w:rsidR="00E670E5">
        <w:rPr>
          <w:b w:val="0"/>
          <w:bCs/>
        </w:rPr>
        <w:t xml:space="preserve">There would be dedicated volunteers that will maintain the field.  This discussion will continue at a later date. </w:t>
      </w:r>
    </w:p>
    <w:p w14:paraId="4105E4C3" w14:textId="1A25D85F" w:rsidR="00E670E5" w:rsidRDefault="00E670E5" w:rsidP="00D95262">
      <w:pPr>
        <w:pStyle w:val="ListNumber"/>
        <w:numPr>
          <w:ilvl w:val="0"/>
          <w:numId w:val="0"/>
        </w:numPr>
        <w:spacing w:after="0" w:line="240" w:lineRule="auto"/>
        <w:ind w:left="173"/>
        <w:rPr>
          <w:b w:val="0"/>
          <w:bCs/>
        </w:rPr>
      </w:pPr>
    </w:p>
    <w:p w14:paraId="38EA6B96" w14:textId="4890684D" w:rsidR="00E670E5" w:rsidRDefault="00E670E5" w:rsidP="00D95262">
      <w:pPr>
        <w:pStyle w:val="ListNumber"/>
        <w:numPr>
          <w:ilvl w:val="0"/>
          <w:numId w:val="0"/>
        </w:numPr>
        <w:spacing w:after="0" w:line="240" w:lineRule="auto"/>
        <w:ind w:left="173"/>
        <w:rPr>
          <w:b w:val="0"/>
          <w:bCs/>
        </w:rPr>
      </w:pPr>
      <w:r>
        <w:rPr>
          <w:b w:val="0"/>
          <w:bCs/>
        </w:rPr>
        <w:t xml:space="preserve">There was discussion regarding Columbia All Star team tournament playing at IPRD.  </w:t>
      </w:r>
    </w:p>
    <w:p w14:paraId="729B5194" w14:textId="09B8F718" w:rsidR="00464700" w:rsidRDefault="00464700" w:rsidP="00D95262">
      <w:pPr>
        <w:pStyle w:val="ListNumber"/>
        <w:numPr>
          <w:ilvl w:val="0"/>
          <w:numId w:val="0"/>
        </w:numPr>
        <w:spacing w:after="0" w:line="240" w:lineRule="auto"/>
        <w:ind w:left="173"/>
        <w:rPr>
          <w:b w:val="0"/>
          <w:bCs/>
        </w:rPr>
      </w:pPr>
    </w:p>
    <w:p w14:paraId="2EE54396" w14:textId="3625B701" w:rsidR="00464700" w:rsidRDefault="00464700" w:rsidP="00464700">
      <w:pPr>
        <w:pStyle w:val="ListNumber"/>
        <w:numPr>
          <w:ilvl w:val="0"/>
          <w:numId w:val="0"/>
        </w:numPr>
        <w:spacing w:after="0" w:line="240" w:lineRule="auto"/>
        <w:ind w:left="173"/>
        <w:rPr>
          <w:b w:val="0"/>
          <w:bCs/>
        </w:rPr>
      </w:pPr>
      <w:r>
        <w:rPr>
          <w:b w:val="0"/>
          <w:bCs/>
        </w:rPr>
        <w:t xml:space="preserve">Stephanie Case informed the Board regarding the Stake Holders Meeting on January 25, 2023 at the Don Adams room in the Government Center at 3:00pm, regarding Heritage Trail Panels.  </w:t>
      </w:r>
    </w:p>
    <w:p w14:paraId="4CAFF7F8" w14:textId="694A6A36" w:rsidR="00D95262" w:rsidRDefault="00D95262" w:rsidP="00D95262">
      <w:pPr>
        <w:pStyle w:val="ListNumber"/>
        <w:numPr>
          <w:ilvl w:val="0"/>
          <w:numId w:val="0"/>
        </w:numPr>
        <w:spacing w:after="0" w:line="240" w:lineRule="auto"/>
        <w:ind w:left="173"/>
        <w:rPr>
          <w:b w:val="0"/>
          <w:bCs/>
        </w:rPr>
      </w:pPr>
    </w:p>
    <w:p w14:paraId="66D98570" w14:textId="77777777" w:rsidR="00D95262" w:rsidRPr="00D95262" w:rsidRDefault="00D95262" w:rsidP="00D95262">
      <w:pPr>
        <w:pStyle w:val="ListNumber"/>
        <w:numPr>
          <w:ilvl w:val="0"/>
          <w:numId w:val="0"/>
        </w:numPr>
        <w:spacing w:after="0" w:line="240" w:lineRule="auto"/>
        <w:ind w:left="173"/>
        <w:rPr>
          <w:b w:val="0"/>
          <w:bCs/>
        </w:rPr>
      </w:pPr>
    </w:p>
    <w:bookmarkEnd w:id="1"/>
    <w:p w14:paraId="60313F42" w14:textId="652428D6" w:rsidR="005B4044" w:rsidRPr="00E6383E" w:rsidRDefault="00A96AA9" w:rsidP="00CE59B4">
      <w:pPr>
        <w:pStyle w:val="ListNumber"/>
        <w:numPr>
          <w:ilvl w:val="0"/>
          <w:numId w:val="0"/>
        </w:numPr>
        <w:spacing w:after="0" w:line="240" w:lineRule="auto"/>
        <w:ind w:left="173"/>
        <w:jc w:val="both"/>
      </w:pPr>
      <w:r w:rsidRPr="00E6383E">
        <w:t>Consent Agenda</w:t>
      </w:r>
    </w:p>
    <w:p w14:paraId="686F2671" w14:textId="771F2C5D" w:rsidR="00552B3C" w:rsidRPr="00E6383E" w:rsidRDefault="00CE59B4" w:rsidP="00CE59B4">
      <w:pPr>
        <w:pStyle w:val="ListNumber2"/>
        <w:numPr>
          <w:ilvl w:val="0"/>
          <w:numId w:val="0"/>
        </w:numPr>
        <w:spacing w:after="0"/>
        <w:ind w:left="720" w:hanging="588"/>
      </w:pPr>
      <w:r>
        <w:rPr>
          <w:b/>
        </w:rPr>
        <w:t xml:space="preserve">The December Meeting was canceled.  </w:t>
      </w:r>
      <w:r w:rsidR="00552B3C" w:rsidRPr="00E6383E">
        <w:t xml:space="preserve">  </w:t>
      </w:r>
    </w:p>
    <w:p w14:paraId="2913CE86" w14:textId="77777777" w:rsidR="00464700" w:rsidRDefault="00E6383E" w:rsidP="00CE59B4">
      <w:pPr>
        <w:pStyle w:val="ListNumber2"/>
        <w:numPr>
          <w:ilvl w:val="0"/>
          <w:numId w:val="0"/>
        </w:numPr>
        <w:spacing w:after="0"/>
        <w:ind w:left="588" w:hanging="456"/>
      </w:pPr>
      <w:r w:rsidRPr="00E6383E">
        <w:rPr>
          <w:b/>
        </w:rPr>
        <w:t>Approval of Accounts Payables</w:t>
      </w:r>
    </w:p>
    <w:p w14:paraId="760722B0" w14:textId="510D5776" w:rsidR="00CE59B4" w:rsidRDefault="00464700" w:rsidP="00CE59B4">
      <w:pPr>
        <w:pStyle w:val="ListNumber2"/>
        <w:numPr>
          <w:ilvl w:val="0"/>
          <w:numId w:val="0"/>
        </w:numPr>
        <w:spacing w:after="0"/>
        <w:ind w:left="588" w:hanging="456"/>
      </w:pPr>
      <w:r>
        <w:t xml:space="preserve">Kent Heidt made a motion to approve payables in the amount of $14,050.83.  Seconded by Neila </w:t>
      </w:r>
      <w:r w:rsidR="00CE59B4">
        <w:t xml:space="preserve">  </w:t>
      </w:r>
    </w:p>
    <w:p w14:paraId="28BF3D0F" w14:textId="77777777" w:rsidR="00464700" w:rsidRDefault="00464700" w:rsidP="00464700">
      <w:pPr>
        <w:pStyle w:val="ListNumber2"/>
        <w:numPr>
          <w:ilvl w:val="0"/>
          <w:numId w:val="0"/>
        </w:numPr>
        <w:spacing w:after="0"/>
        <w:ind w:left="588" w:hanging="456"/>
      </w:pPr>
      <w:r>
        <w:t xml:space="preserve">Coffman.  Motion passed unanimously. </w:t>
      </w:r>
    </w:p>
    <w:p w14:paraId="006AF833" w14:textId="77777777" w:rsidR="00E670E5" w:rsidRDefault="00E6383E" w:rsidP="00464700">
      <w:pPr>
        <w:pStyle w:val="ListNumber2"/>
        <w:numPr>
          <w:ilvl w:val="0"/>
          <w:numId w:val="0"/>
        </w:numPr>
        <w:spacing w:after="0"/>
        <w:ind w:left="588" w:hanging="456"/>
        <w:rPr>
          <w:b/>
        </w:rPr>
      </w:pPr>
      <w:r w:rsidRPr="00AA139A">
        <w:rPr>
          <w:b/>
        </w:rPr>
        <w:t>Approve Funds Transfer</w:t>
      </w:r>
    </w:p>
    <w:p w14:paraId="48A1AA0C" w14:textId="77777777" w:rsidR="00E670E5" w:rsidRDefault="00554EA3" w:rsidP="00464700">
      <w:pPr>
        <w:pStyle w:val="ListNumber2"/>
        <w:numPr>
          <w:ilvl w:val="0"/>
          <w:numId w:val="0"/>
        </w:numPr>
        <w:spacing w:after="0"/>
        <w:ind w:left="588" w:hanging="456"/>
      </w:pPr>
      <w:r>
        <w:t>W</w:t>
      </w:r>
      <w:r w:rsidR="00AA139A">
        <w:t>ith payables approved, the amount o</w:t>
      </w:r>
      <w:r w:rsidR="00E419C3">
        <w:t>f $</w:t>
      </w:r>
      <w:r w:rsidR="00CE59B4">
        <w:t>14,100.00</w:t>
      </w:r>
      <w:r w:rsidR="00E6383E" w:rsidRPr="00E6383E">
        <w:t xml:space="preserve">, </w:t>
      </w:r>
      <w:r w:rsidR="00AA139A">
        <w:t xml:space="preserve">will be transferred </w:t>
      </w:r>
      <w:r w:rsidR="00E6383E" w:rsidRPr="00E6383E">
        <w:t>from the Money Market</w:t>
      </w:r>
    </w:p>
    <w:p w14:paraId="42336181" w14:textId="22C05C4D" w:rsidR="00E6383E" w:rsidRDefault="00E6383E" w:rsidP="00464700">
      <w:pPr>
        <w:pStyle w:val="ListNumber2"/>
        <w:numPr>
          <w:ilvl w:val="0"/>
          <w:numId w:val="0"/>
        </w:numPr>
        <w:spacing w:after="0"/>
        <w:ind w:left="588" w:hanging="456"/>
      </w:pPr>
      <w:r w:rsidRPr="00E6383E">
        <w:t xml:space="preserve"> account to the Checking account</w:t>
      </w:r>
      <w:r w:rsidR="00AA139A">
        <w:t xml:space="preserve">.    </w:t>
      </w:r>
      <w:r w:rsidR="00CE59B4">
        <w:t xml:space="preserve">Kent Heidt and Neila Coffman will make the calls.  </w:t>
      </w:r>
    </w:p>
    <w:p w14:paraId="65F7B141" w14:textId="77777777" w:rsidR="0068653B" w:rsidRPr="00E6383E" w:rsidRDefault="0068653B" w:rsidP="0068653B">
      <w:pPr>
        <w:pStyle w:val="ListNumber2"/>
        <w:numPr>
          <w:ilvl w:val="0"/>
          <w:numId w:val="0"/>
        </w:numPr>
        <w:spacing w:after="0"/>
        <w:ind w:left="533"/>
      </w:pPr>
    </w:p>
    <w:p w14:paraId="51CBE1F7" w14:textId="38DE8CE1" w:rsidR="00777723" w:rsidRDefault="00A96AA9" w:rsidP="00CE59B4">
      <w:pPr>
        <w:pStyle w:val="ListNumber"/>
        <w:numPr>
          <w:ilvl w:val="0"/>
          <w:numId w:val="0"/>
        </w:numPr>
        <w:ind w:left="173"/>
      </w:pPr>
      <w:r w:rsidRPr="00E6383E">
        <w:t xml:space="preserve">Park Maintenance and </w:t>
      </w:r>
      <w:r w:rsidR="008E5255" w:rsidRPr="00E6383E">
        <w:t xml:space="preserve">District </w:t>
      </w:r>
      <w:r w:rsidRPr="00E6383E">
        <w:t>Operation</w:t>
      </w:r>
      <w:r w:rsidR="008E5255" w:rsidRPr="00E6383E">
        <w:t>s</w:t>
      </w:r>
    </w:p>
    <w:p w14:paraId="7D1FED46" w14:textId="70CDC613" w:rsidR="00F071C8" w:rsidRPr="00F142DE" w:rsidRDefault="00BC4732" w:rsidP="00F071C8">
      <w:pPr>
        <w:pStyle w:val="ListNumber"/>
        <w:numPr>
          <w:ilvl w:val="0"/>
          <w:numId w:val="0"/>
        </w:numPr>
        <w:spacing w:after="0" w:line="240" w:lineRule="auto"/>
        <w:ind w:left="173"/>
        <w:rPr>
          <w:rFonts w:cstheme="minorHAnsi"/>
          <w:b w:val="0"/>
          <w:bCs/>
          <w:sz w:val="16"/>
          <w:szCs w:val="16"/>
        </w:rPr>
      </w:pPr>
      <w:r>
        <w:rPr>
          <w:b w:val="0"/>
          <w:bCs/>
        </w:rPr>
        <w:t xml:space="preserve">Keith reported that all is good with operations and maintenance with the grounds. </w:t>
      </w:r>
    </w:p>
    <w:p w14:paraId="0513E96F" w14:textId="7D057CEA" w:rsidR="007876E3" w:rsidRDefault="00E419C3" w:rsidP="00CE59B4">
      <w:pPr>
        <w:pStyle w:val="ListNumber"/>
        <w:numPr>
          <w:ilvl w:val="0"/>
          <w:numId w:val="0"/>
        </w:numPr>
        <w:ind w:left="173"/>
        <w:rPr>
          <w:rFonts w:cstheme="minorHAnsi"/>
          <w:b w:val="0"/>
          <w:bCs/>
        </w:rPr>
      </w:pPr>
      <w:r>
        <w:rPr>
          <w:rFonts w:cstheme="minorHAnsi"/>
          <w:b w:val="0"/>
          <w:bCs/>
        </w:rPr>
        <w:t>The Illegal</w:t>
      </w:r>
      <w:r w:rsidR="00EC492F">
        <w:rPr>
          <w:rFonts w:cstheme="minorHAnsi"/>
          <w:b w:val="0"/>
          <w:bCs/>
        </w:rPr>
        <w:t xml:space="preserve"> Parking/Ticketing/Towing</w:t>
      </w:r>
      <w:r>
        <w:rPr>
          <w:rFonts w:cstheme="minorHAnsi"/>
          <w:b w:val="0"/>
          <w:bCs/>
        </w:rPr>
        <w:t xml:space="preserve"> signs have been received.  </w:t>
      </w:r>
      <w:r w:rsidR="00BC4732">
        <w:rPr>
          <w:rFonts w:cstheme="minorHAnsi"/>
          <w:b w:val="0"/>
          <w:bCs/>
        </w:rPr>
        <w:t>Dave will be working on getting these signs installed in the next month.</w:t>
      </w:r>
      <w:r w:rsidR="00F071C8">
        <w:rPr>
          <w:rFonts w:cstheme="minorHAnsi"/>
          <w:b w:val="0"/>
          <w:bCs/>
        </w:rPr>
        <w:t xml:space="preserve">  In addition to these signs, he will work on getting the Main Rule signs and No Cleaning Fish on Docks signs</w:t>
      </w:r>
      <w:r w:rsidR="00CE59B4">
        <w:rPr>
          <w:rFonts w:cstheme="minorHAnsi"/>
          <w:b w:val="0"/>
          <w:bCs/>
        </w:rPr>
        <w:t xml:space="preserve">.  </w:t>
      </w:r>
      <w:r w:rsidR="00E670E5">
        <w:rPr>
          <w:rFonts w:cstheme="minorHAnsi"/>
          <w:b w:val="0"/>
          <w:bCs/>
        </w:rPr>
        <w:t xml:space="preserve"> </w:t>
      </w:r>
    </w:p>
    <w:p w14:paraId="69A4974F" w14:textId="63314077" w:rsidR="007876E3" w:rsidRPr="008C0B96" w:rsidRDefault="004331ED" w:rsidP="00CE59B4">
      <w:pPr>
        <w:pStyle w:val="ListNumber"/>
        <w:numPr>
          <w:ilvl w:val="0"/>
          <w:numId w:val="0"/>
        </w:numPr>
        <w:spacing w:after="0"/>
        <w:ind w:left="173"/>
      </w:pPr>
      <w:r w:rsidRPr="00E6383E">
        <w:t>PROJECTS</w:t>
      </w:r>
      <w:r w:rsidR="005A6CA6" w:rsidRPr="008C0B96">
        <w:rPr>
          <w:rFonts w:cstheme="minorHAnsi"/>
          <w:b w:val="0"/>
          <w:bCs/>
        </w:rPr>
        <w:t xml:space="preserve">  </w:t>
      </w:r>
      <w:r w:rsidR="007013CB" w:rsidRPr="008C0B96">
        <w:rPr>
          <w:rFonts w:cstheme="minorHAnsi"/>
          <w:b w:val="0"/>
          <w:bCs/>
        </w:rPr>
        <w:t xml:space="preserve">  </w:t>
      </w:r>
    </w:p>
    <w:p w14:paraId="5A031559" w14:textId="6CBC4879" w:rsidR="005C0D9C" w:rsidRDefault="00A76425" w:rsidP="00E670E5">
      <w:pPr>
        <w:pStyle w:val="ListNumber"/>
        <w:numPr>
          <w:ilvl w:val="0"/>
          <w:numId w:val="0"/>
        </w:numPr>
        <w:spacing w:after="0" w:line="240" w:lineRule="auto"/>
        <w:ind w:left="173"/>
        <w:rPr>
          <w:rFonts w:cstheme="minorHAnsi"/>
          <w:b w:val="0"/>
          <w:bCs/>
        </w:rPr>
      </w:pPr>
      <w:r w:rsidRPr="00DB42EF">
        <w:rPr>
          <w:rFonts w:cstheme="minorHAnsi"/>
        </w:rPr>
        <w:t xml:space="preserve">Moorage </w:t>
      </w:r>
      <w:r w:rsidR="00DB42EF">
        <w:rPr>
          <w:rFonts w:cstheme="minorHAnsi"/>
        </w:rPr>
        <w:t>D</w:t>
      </w:r>
      <w:r w:rsidRPr="00DB42EF">
        <w:rPr>
          <w:rFonts w:cstheme="minorHAnsi"/>
        </w:rPr>
        <w:t>o</w:t>
      </w:r>
      <w:r w:rsidR="007013CB" w:rsidRPr="00DB42EF">
        <w:rPr>
          <w:rFonts w:cstheme="minorHAnsi"/>
        </w:rPr>
        <w:t>ck</w:t>
      </w:r>
      <w:r w:rsidR="00F071C8">
        <w:rPr>
          <w:rFonts w:cstheme="minorHAnsi"/>
          <w:b w:val="0"/>
          <w:bCs/>
        </w:rPr>
        <w:t xml:space="preserve"> - Dave reported that the project should start the </w:t>
      </w:r>
      <w:r w:rsidR="00CE59B4">
        <w:rPr>
          <w:rFonts w:cstheme="minorHAnsi"/>
          <w:b w:val="0"/>
          <w:bCs/>
        </w:rPr>
        <w:t xml:space="preserve">beginning of February. </w:t>
      </w:r>
      <w:r w:rsidR="00F071C8">
        <w:rPr>
          <w:rFonts w:cstheme="minorHAnsi"/>
          <w:b w:val="0"/>
          <w:bCs/>
        </w:rPr>
        <w:t xml:space="preserve">  </w:t>
      </w:r>
    </w:p>
    <w:p w14:paraId="3C58AAE3" w14:textId="47C6EA39" w:rsidR="00A16346" w:rsidRDefault="00EB43F9" w:rsidP="00CE59B4">
      <w:pPr>
        <w:pStyle w:val="ListNumber"/>
        <w:numPr>
          <w:ilvl w:val="0"/>
          <w:numId w:val="0"/>
        </w:numPr>
        <w:spacing w:after="0" w:line="240" w:lineRule="auto"/>
        <w:ind w:left="173"/>
        <w:rPr>
          <w:rFonts w:cstheme="minorHAnsi"/>
          <w:b w:val="0"/>
          <w:bCs/>
        </w:rPr>
      </w:pPr>
      <w:r>
        <w:rPr>
          <w:rFonts w:cstheme="minorHAnsi"/>
        </w:rPr>
        <w:t>Pickle</w:t>
      </w:r>
      <w:r w:rsidR="00F071C8">
        <w:rPr>
          <w:rFonts w:cstheme="minorHAnsi"/>
        </w:rPr>
        <w:t>ball</w:t>
      </w:r>
      <w:r>
        <w:rPr>
          <w:rFonts w:cstheme="minorHAnsi"/>
        </w:rPr>
        <w:t xml:space="preserve"> </w:t>
      </w:r>
      <w:r w:rsidR="006A1985" w:rsidRPr="00DB42EF">
        <w:rPr>
          <w:rFonts w:cstheme="minorHAnsi"/>
        </w:rPr>
        <w:t>Co</w:t>
      </w:r>
      <w:r w:rsidR="007876E3">
        <w:rPr>
          <w:rFonts w:cstheme="minorHAnsi"/>
        </w:rPr>
        <w:t>urts</w:t>
      </w:r>
      <w:r w:rsidR="006A1985">
        <w:rPr>
          <w:rFonts w:cstheme="minorHAnsi"/>
          <w:b w:val="0"/>
          <w:bCs/>
        </w:rPr>
        <w:t xml:space="preserve"> – </w:t>
      </w:r>
      <w:r w:rsidR="00421310">
        <w:rPr>
          <w:rFonts w:cstheme="minorHAnsi"/>
          <w:b w:val="0"/>
          <w:bCs/>
        </w:rPr>
        <w:t xml:space="preserve"> </w:t>
      </w:r>
      <w:r w:rsidR="00F071C8">
        <w:rPr>
          <w:rFonts w:cstheme="minorHAnsi"/>
          <w:b w:val="0"/>
          <w:bCs/>
        </w:rPr>
        <w:t xml:space="preserve">The Pickleball Committee is working on this.  </w:t>
      </w:r>
      <w:r w:rsidR="00CE59B4">
        <w:rPr>
          <w:rFonts w:cstheme="minorHAnsi"/>
          <w:b w:val="0"/>
          <w:bCs/>
        </w:rPr>
        <w:t xml:space="preserve">A bid was received from a Tri-Cities company to use as a basis for the grant writing.  </w:t>
      </w:r>
    </w:p>
    <w:p w14:paraId="2A4EB945" w14:textId="02CB7509" w:rsidR="00B14627" w:rsidRPr="00A16346" w:rsidRDefault="00A16346" w:rsidP="00E670E5">
      <w:pPr>
        <w:pStyle w:val="ListNumber"/>
        <w:numPr>
          <w:ilvl w:val="0"/>
          <w:numId w:val="0"/>
        </w:numPr>
        <w:ind w:left="173"/>
        <w:rPr>
          <w:b w:val="0"/>
          <w:bCs/>
        </w:rPr>
      </w:pPr>
      <w:r>
        <w:t xml:space="preserve">Parking Lot Upgrade – Phase II  </w:t>
      </w:r>
      <w:r w:rsidR="00CE59B4">
        <w:rPr>
          <w:b w:val="0"/>
          <w:bCs/>
        </w:rPr>
        <w:t xml:space="preserve">Need to locate old emails to move forward.  </w:t>
      </w:r>
    </w:p>
    <w:p w14:paraId="7BC213B6" w14:textId="08FD00A6" w:rsidR="0073478E" w:rsidRDefault="005508E9" w:rsidP="00464700">
      <w:pPr>
        <w:pStyle w:val="ListNumber"/>
        <w:numPr>
          <w:ilvl w:val="0"/>
          <w:numId w:val="0"/>
        </w:numPr>
        <w:spacing w:after="0"/>
        <w:ind w:left="173"/>
      </w:pPr>
      <w:r>
        <w:t xml:space="preserve">OLD </w:t>
      </w:r>
      <w:r w:rsidR="00DF7276">
        <w:t>BUSINESS</w:t>
      </w:r>
      <w:r w:rsidR="00464700">
        <w:t xml:space="preserve">  </w:t>
      </w:r>
    </w:p>
    <w:p w14:paraId="6D0EA1DD" w14:textId="0761618D" w:rsidR="00464700" w:rsidRDefault="00464700" w:rsidP="00464700">
      <w:pPr>
        <w:pStyle w:val="ListNumber"/>
        <w:numPr>
          <w:ilvl w:val="0"/>
          <w:numId w:val="0"/>
        </w:numPr>
        <w:spacing w:after="0"/>
        <w:ind w:left="173"/>
        <w:rPr>
          <w:b w:val="0"/>
          <w:bCs/>
        </w:rPr>
      </w:pPr>
      <w:r>
        <w:rPr>
          <w:b w:val="0"/>
          <w:bCs/>
        </w:rPr>
        <w:t>There was no old business,</w:t>
      </w:r>
    </w:p>
    <w:p w14:paraId="3DE808EF" w14:textId="77777777" w:rsidR="00464700" w:rsidRPr="00464700" w:rsidRDefault="00464700" w:rsidP="00464700">
      <w:pPr>
        <w:pStyle w:val="ListNumber"/>
        <w:numPr>
          <w:ilvl w:val="0"/>
          <w:numId w:val="0"/>
        </w:numPr>
        <w:spacing w:after="0"/>
        <w:ind w:left="173"/>
        <w:rPr>
          <w:b w:val="0"/>
          <w:bCs/>
        </w:rPr>
      </w:pPr>
    </w:p>
    <w:p w14:paraId="57AE8428" w14:textId="6C4602FB" w:rsidR="00464700" w:rsidRDefault="001C163A" w:rsidP="00464700">
      <w:pPr>
        <w:pStyle w:val="ListNumber"/>
        <w:numPr>
          <w:ilvl w:val="0"/>
          <w:numId w:val="0"/>
        </w:numPr>
        <w:ind w:left="173"/>
        <w:rPr>
          <w:b w:val="0"/>
          <w:bCs/>
        </w:rPr>
      </w:pPr>
      <w:r>
        <w:t>New Business:</w:t>
      </w:r>
      <w:r w:rsidR="00464700">
        <w:br/>
        <w:t>Youth Basketball</w:t>
      </w:r>
      <w:r w:rsidR="00464700">
        <w:rPr>
          <w:b w:val="0"/>
          <w:bCs/>
        </w:rPr>
        <w:br/>
        <w:t>This was covered in Public Comment.</w:t>
      </w:r>
    </w:p>
    <w:p w14:paraId="54ED469A" w14:textId="626FEC04" w:rsidR="00464700" w:rsidRPr="00464700" w:rsidRDefault="00464700" w:rsidP="00464700">
      <w:pPr>
        <w:pStyle w:val="ListNumber"/>
        <w:numPr>
          <w:ilvl w:val="0"/>
          <w:numId w:val="0"/>
        </w:numPr>
        <w:ind w:left="173"/>
      </w:pPr>
      <w:r>
        <w:t>Board Member Positions</w:t>
      </w:r>
      <w:r>
        <w:br/>
      </w:r>
      <w:r>
        <w:rPr>
          <w:b w:val="0"/>
          <w:bCs/>
        </w:rPr>
        <w:t xml:space="preserve">The deadline for filing candidacy is March 16, 2023.  Dave and Neila’s terms are ending.  </w:t>
      </w:r>
    </w:p>
    <w:p w14:paraId="26E5935D" w14:textId="77777777" w:rsidR="00767F4F" w:rsidRDefault="00767F4F" w:rsidP="00464700">
      <w:pPr>
        <w:pStyle w:val="ListNumber"/>
        <w:numPr>
          <w:ilvl w:val="0"/>
          <w:numId w:val="0"/>
        </w:numPr>
        <w:spacing w:after="0" w:line="240" w:lineRule="auto"/>
        <w:ind w:left="173"/>
      </w:pPr>
    </w:p>
    <w:p w14:paraId="4ED85F30" w14:textId="31818BC1" w:rsidR="00F073A5" w:rsidRPr="00E670E5" w:rsidRDefault="00E41AA9" w:rsidP="00F073A5">
      <w:pPr>
        <w:pStyle w:val="ListNumber"/>
        <w:numPr>
          <w:ilvl w:val="0"/>
          <w:numId w:val="0"/>
        </w:numPr>
        <w:tabs>
          <w:tab w:val="left" w:pos="540"/>
        </w:tabs>
        <w:ind w:left="360"/>
      </w:pPr>
      <w:r>
        <w:lastRenderedPageBreak/>
        <w:t>Correspondence</w:t>
      </w:r>
      <w:r w:rsidR="005C2967">
        <w:t>/Information</w:t>
      </w:r>
      <w:r>
        <w:t xml:space="preserve">:  </w:t>
      </w:r>
      <w:r w:rsidR="00767F4F">
        <w:br/>
      </w:r>
      <w:r w:rsidR="00E670E5">
        <w:rPr>
          <w:rFonts w:cstheme="minorHAnsi"/>
        </w:rPr>
        <w:t xml:space="preserve">2022 Water Use  </w:t>
      </w:r>
      <w:r w:rsidR="00E670E5">
        <w:rPr>
          <w:rFonts w:cstheme="minorHAnsi"/>
          <w:b w:val="0"/>
          <w:bCs/>
        </w:rPr>
        <w:t xml:space="preserve">This can be completed online.  </w:t>
      </w:r>
      <w:r w:rsidR="00E670E5">
        <w:rPr>
          <w:rFonts w:cstheme="minorHAnsi"/>
          <w:b w:val="0"/>
          <w:bCs/>
        </w:rPr>
        <w:br/>
      </w:r>
      <w:r w:rsidR="00E670E5">
        <w:rPr>
          <w:rFonts w:cstheme="minorHAnsi"/>
        </w:rPr>
        <w:t xml:space="preserve">City of Irrigon </w:t>
      </w:r>
      <w:r w:rsidR="00E670E5">
        <w:rPr>
          <w:rFonts w:cstheme="minorHAnsi"/>
          <w:b w:val="0"/>
          <w:bCs/>
        </w:rPr>
        <w:t xml:space="preserve"> The new monthly “monthly payment amount” calculated based on prior year usage has been received.</w:t>
      </w:r>
      <w:r w:rsidR="00767F4F" w:rsidRPr="00E670E5">
        <w:rPr>
          <w:rFonts w:cstheme="minorHAnsi"/>
        </w:rPr>
        <w:tab/>
      </w:r>
      <w:r w:rsidR="00F073A5">
        <w:rPr>
          <w:rFonts w:cstheme="minorHAnsi"/>
        </w:rPr>
        <w:br/>
        <w:t>Certificate of Liability Insurance</w:t>
      </w:r>
      <w:r w:rsidR="00F073A5">
        <w:rPr>
          <w:rFonts w:cstheme="minorHAnsi"/>
          <w:b w:val="0"/>
          <w:bCs/>
        </w:rPr>
        <w:t xml:space="preserve"> – Umatilla Indian Tribe has listed Irrigon Sports Complex</w:t>
      </w:r>
      <w:r w:rsidR="00F073A5">
        <w:br/>
        <w:t xml:space="preserve">Certificate of Liability Insurance </w:t>
      </w:r>
      <w:r w:rsidR="00F073A5">
        <w:rPr>
          <w:b w:val="0"/>
          <w:bCs/>
        </w:rPr>
        <w:t>– IPRD issued a COI for Boardman Park &amp; Rec District for Youth Basketball.</w:t>
      </w:r>
      <w:r w:rsidR="00F073A5">
        <w:br/>
        <w:t xml:space="preserve">Morrow County Clerk  </w:t>
      </w:r>
      <w:r w:rsidR="00F073A5">
        <w:rPr>
          <w:b w:val="0"/>
          <w:bCs/>
        </w:rPr>
        <w:t>- Form to update SD information completed</w:t>
      </w:r>
      <w:r w:rsidR="00F073A5">
        <w:rPr>
          <w:b w:val="0"/>
          <w:bCs/>
        </w:rPr>
        <w:br/>
      </w:r>
      <w:r w:rsidR="00F073A5">
        <w:t xml:space="preserve">Mid-Columbia Bus Company </w:t>
      </w:r>
      <w:r w:rsidR="00F073A5">
        <w:rPr>
          <w:b w:val="0"/>
          <w:bCs/>
        </w:rPr>
        <w:t>– Boardman Parks &amp; Rec paid for the transportation and returned IPRD check.  Dave would like a call to clarify payment.</w:t>
      </w:r>
    </w:p>
    <w:p w14:paraId="75891FC1" w14:textId="0FA2877E" w:rsidR="00952C40" w:rsidRPr="00F073A5" w:rsidRDefault="00E418EE" w:rsidP="00F073A5">
      <w:pPr>
        <w:pStyle w:val="ListNumber"/>
        <w:numPr>
          <w:ilvl w:val="0"/>
          <w:numId w:val="0"/>
        </w:numPr>
        <w:spacing w:after="0"/>
        <w:ind w:left="360"/>
        <w:rPr>
          <w:b w:val="0"/>
          <w:bCs/>
          <w:sz w:val="16"/>
          <w:szCs w:val="16"/>
        </w:rPr>
      </w:pPr>
      <w:r w:rsidRPr="00E6383E">
        <w:t>Safety Meeting/any suggestions or concerns</w:t>
      </w:r>
      <w:r w:rsidR="00AF30C0">
        <w:t>:</w:t>
      </w:r>
      <w:r w:rsidR="0096302A">
        <w:br/>
      </w:r>
      <w:r w:rsidR="00E41AA9" w:rsidRPr="00F073A5">
        <w:rPr>
          <w:b w:val="0"/>
          <w:bCs/>
        </w:rPr>
        <w:t>Keith stated there are no safety questions or concerns.</w:t>
      </w:r>
    </w:p>
    <w:p w14:paraId="397BD290" w14:textId="77777777" w:rsidR="001F7B01" w:rsidRPr="00E41AA9" w:rsidRDefault="001F7B01" w:rsidP="00E41AA9">
      <w:pPr>
        <w:pStyle w:val="ListNumber"/>
        <w:numPr>
          <w:ilvl w:val="0"/>
          <w:numId w:val="0"/>
        </w:numPr>
        <w:spacing w:after="0"/>
        <w:ind w:left="360"/>
        <w:rPr>
          <w:b w:val="0"/>
          <w:bCs/>
          <w:sz w:val="16"/>
          <w:szCs w:val="16"/>
        </w:rPr>
      </w:pPr>
    </w:p>
    <w:p w14:paraId="7028DC9E" w14:textId="3C12EBA8" w:rsidR="008D6CAE" w:rsidRPr="00E6383E" w:rsidRDefault="005B4044" w:rsidP="00F073A5">
      <w:pPr>
        <w:pStyle w:val="ListNumber"/>
        <w:numPr>
          <w:ilvl w:val="0"/>
          <w:numId w:val="0"/>
        </w:numPr>
        <w:spacing w:after="0" w:line="240" w:lineRule="auto"/>
        <w:ind w:left="173" w:firstLine="187"/>
        <w:rPr>
          <w:bCs/>
        </w:rPr>
      </w:pPr>
      <w:r w:rsidRPr="00E6383E">
        <w:t>Adjournment</w:t>
      </w:r>
    </w:p>
    <w:p w14:paraId="4E47B4A6" w14:textId="33A51A0A" w:rsidR="006529C5" w:rsidRDefault="00B80349" w:rsidP="00F073A5">
      <w:pPr>
        <w:pStyle w:val="ListNumber"/>
        <w:numPr>
          <w:ilvl w:val="0"/>
          <w:numId w:val="0"/>
        </w:numPr>
        <w:spacing w:after="0"/>
        <w:ind w:left="173" w:firstLine="187"/>
        <w:jc w:val="both"/>
        <w:rPr>
          <w:b w:val="0"/>
          <w:bCs/>
        </w:rPr>
      </w:pPr>
      <w:r w:rsidRPr="00E6383E">
        <w:rPr>
          <w:b w:val="0"/>
          <w:bCs/>
        </w:rPr>
        <w:t xml:space="preserve">There being no further business, </w:t>
      </w:r>
      <w:r w:rsidR="00EE4F8F" w:rsidRPr="00E6383E">
        <w:rPr>
          <w:b w:val="0"/>
          <w:bCs/>
        </w:rPr>
        <w:t xml:space="preserve">the </w:t>
      </w:r>
      <w:r w:rsidRPr="00E6383E">
        <w:rPr>
          <w:b w:val="0"/>
          <w:bCs/>
        </w:rPr>
        <w:t>meeting was adjourned at</w:t>
      </w:r>
      <w:r w:rsidR="00BC5235" w:rsidRPr="00E6383E">
        <w:rPr>
          <w:b w:val="0"/>
          <w:bCs/>
        </w:rPr>
        <w:t xml:space="preserve"> </w:t>
      </w:r>
      <w:r w:rsidR="00F073A5">
        <w:rPr>
          <w:b w:val="0"/>
          <w:bCs/>
        </w:rPr>
        <w:t>8</w:t>
      </w:r>
      <w:r w:rsidR="00E7616E">
        <w:rPr>
          <w:b w:val="0"/>
          <w:bCs/>
        </w:rPr>
        <w:t>:</w:t>
      </w:r>
      <w:r w:rsidR="00F073A5">
        <w:rPr>
          <w:b w:val="0"/>
          <w:bCs/>
        </w:rPr>
        <w:t>25p</w:t>
      </w:r>
      <w:r w:rsidR="000A05DD">
        <w:rPr>
          <w:b w:val="0"/>
          <w:bCs/>
        </w:rPr>
        <w:t>m</w:t>
      </w:r>
    </w:p>
    <w:p w14:paraId="153F018F" w14:textId="77777777" w:rsidR="00952C40" w:rsidRPr="00E6383E" w:rsidRDefault="00952C40" w:rsidP="00DF7276">
      <w:pPr>
        <w:pStyle w:val="ListNumber"/>
        <w:numPr>
          <w:ilvl w:val="0"/>
          <w:numId w:val="0"/>
        </w:numPr>
        <w:spacing w:after="100"/>
        <w:ind w:left="173"/>
        <w:jc w:val="both"/>
        <w:rPr>
          <w:b w:val="0"/>
          <w:bCs/>
        </w:rPr>
      </w:pPr>
    </w:p>
    <w:p w14:paraId="2FEA189A" w14:textId="77777777" w:rsidR="006529C5" w:rsidRPr="005D7A3C" w:rsidRDefault="006529C5" w:rsidP="00646305">
      <w:pPr>
        <w:spacing w:after="0"/>
        <w:jc w:val="both"/>
        <w:rPr>
          <w:b/>
          <w:bCs/>
          <w:sz w:val="12"/>
          <w:szCs w:val="12"/>
        </w:rPr>
      </w:pPr>
    </w:p>
    <w:p w14:paraId="42BE8CAF" w14:textId="568B7636" w:rsidR="006529C5" w:rsidRPr="005D7A3C" w:rsidRDefault="00B70FED" w:rsidP="00DF7276">
      <w:pPr>
        <w:spacing w:after="100"/>
        <w:jc w:val="both"/>
        <w:rPr>
          <w:b/>
          <w:bCs/>
          <w:sz w:val="12"/>
          <w:szCs w:val="12"/>
        </w:rPr>
      </w:pPr>
      <w:r>
        <w:rPr>
          <w:rFonts w:ascii="Script MT Bold" w:hAnsi="Script MT Bold"/>
          <w:b/>
          <w:bCs/>
        </w:rPr>
        <w:t>Dave Cooley</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sidR="004D4A98">
        <w:rPr>
          <w:rFonts w:ascii="Script MT Bold" w:hAnsi="Script MT Bold"/>
          <w:b/>
          <w:bCs/>
        </w:rPr>
        <w:t>02/27/2023</w:t>
      </w:r>
    </w:p>
    <w:p w14:paraId="4DBC8B51" w14:textId="66945532" w:rsidR="006529C5" w:rsidRPr="00E6383E" w:rsidRDefault="0031636E" w:rsidP="00DF7276">
      <w:pPr>
        <w:spacing w:after="100"/>
        <w:jc w:val="both"/>
        <w:rPr>
          <w:b/>
          <w:bCs/>
        </w:rPr>
      </w:pPr>
      <w:r w:rsidRPr="00E6383E">
        <w:rPr>
          <w:b/>
          <w:bCs/>
        </w:rPr>
        <w:t xml:space="preserve">Authorized Signature             </w:t>
      </w:r>
      <w:r w:rsidR="006529C5" w:rsidRPr="00E6383E">
        <w:rPr>
          <w:b/>
          <w:bCs/>
        </w:rPr>
        <w:tab/>
      </w:r>
      <w:r w:rsidR="00347E67" w:rsidRPr="00E6383E">
        <w:rPr>
          <w:b/>
          <w:bCs/>
        </w:rPr>
        <w:tab/>
      </w:r>
      <w:r w:rsidR="006529C5" w:rsidRPr="00E6383E">
        <w:rPr>
          <w:b/>
          <w:bCs/>
        </w:rPr>
        <w:tab/>
      </w:r>
      <w:r w:rsidR="006529C5" w:rsidRPr="00E6383E">
        <w:rPr>
          <w:b/>
          <w:bCs/>
        </w:rPr>
        <w:tab/>
        <w:t>Date</w:t>
      </w:r>
    </w:p>
    <w:p w14:paraId="55398C99" w14:textId="77777777" w:rsidR="006529C5" w:rsidRPr="005D7A3C" w:rsidRDefault="006529C5" w:rsidP="00646305">
      <w:pPr>
        <w:spacing w:after="0"/>
        <w:jc w:val="both"/>
        <w:rPr>
          <w:b/>
          <w:bCs/>
          <w:sz w:val="12"/>
          <w:szCs w:val="12"/>
        </w:rPr>
      </w:pPr>
    </w:p>
    <w:p w14:paraId="1BD3B22F" w14:textId="28518765" w:rsidR="006529C5" w:rsidRPr="00E6383E" w:rsidRDefault="004D4A98" w:rsidP="00DF7276">
      <w:pPr>
        <w:spacing w:after="100"/>
        <w:jc w:val="both"/>
        <w:rPr>
          <w:b/>
          <w:bCs/>
        </w:rPr>
      </w:pPr>
      <w:r>
        <w:rPr>
          <w:rFonts w:ascii="Script MT Bold" w:hAnsi="Script MT Bold"/>
          <w:b/>
          <w:bCs/>
        </w:rPr>
        <w:t>Sandi Wodarczak</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02/27/2023</w:t>
      </w:r>
    </w:p>
    <w:p w14:paraId="4D89B1F4" w14:textId="7A6E7BBF" w:rsidR="002836C9" w:rsidRPr="005C0519" w:rsidRDefault="006529C5" w:rsidP="005C0519">
      <w:pPr>
        <w:spacing w:after="100"/>
        <w:jc w:val="both"/>
        <w:rPr>
          <w:b/>
          <w:bCs/>
        </w:rPr>
      </w:pPr>
      <w:r w:rsidRPr="00E6383E">
        <w:rPr>
          <w:b/>
          <w:bCs/>
        </w:rPr>
        <w:t>Attesting Witness</w:t>
      </w:r>
      <w:r w:rsidRPr="00E6383E">
        <w:rPr>
          <w:b/>
          <w:bCs/>
        </w:rPr>
        <w:tab/>
      </w:r>
      <w:r w:rsidRPr="00E6383E">
        <w:rPr>
          <w:b/>
          <w:bCs/>
        </w:rPr>
        <w:tab/>
      </w:r>
      <w:r w:rsidRPr="00E6383E">
        <w:rPr>
          <w:b/>
          <w:bCs/>
        </w:rPr>
        <w:tab/>
      </w:r>
      <w:r w:rsidRPr="00E6383E">
        <w:rPr>
          <w:b/>
          <w:bCs/>
        </w:rPr>
        <w:tab/>
      </w:r>
      <w:r w:rsidRPr="00E6383E">
        <w:rPr>
          <w:b/>
          <w:bCs/>
        </w:rPr>
        <w:tab/>
      </w:r>
      <w:r w:rsidRPr="00E6383E">
        <w:rPr>
          <w:b/>
          <w:bCs/>
        </w:rPr>
        <w:tab/>
        <w:t>Dat</w:t>
      </w:r>
      <w:r w:rsidR="005D7A3C">
        <w:rPr>
          <w:b/>
          <w:bCs/>
        </w:rPr>
        <w:t>e</w:t>
      </w:r>
    </w:p>
    <w:sectPr w:rsidR="002836C9" w:rsidRPr="005C0519" w:rsidSect="00CE2F4B">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A4C69" w14:textId="77777777" w:rsidR="00706A26" w:rsidRDefault="00706A26" w:rsidP="00E5577B">
      <w:r>
        <w:separator/>
      </w:r>
    </w:p>
  </w:endnote>
  <w:endnote w:type="continuationSeparator" w:id="0">
    <w:p w14:paraId="09834235" w14:textId="77777777" w:rsidR="00706A26" w:rsidRDefault="00706A26" w:rsidP="00E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5069"/>
      <w:docPartObj>
        <w:docPartGallery w:val="Page Numbers (Bottom of Page)"/>
        <w:docPartUnique/>
      </w:docPartObj>
    </w:sdtPr>
    <w:sdtEndPr>
      <w:rPr>
        <w:color w:val="7F7F7F" w:themeColor="background1" w:themeShade="7F"/>
        <w:spacing w:val="60"/>
        <w:sz w:val="16"/>
        <w:szCs w:val="16"/>
      </w:rPr>
    </w:sdtEndPr>
    <w:sdtContent>
      <w:p w14:paraId="67E36526" w14:textId="59264CAA" w:rsidR="00DC68C5" w:rsidRDefault="002836C9">
        <w:pPr>
          <w:pStyle w:val="Footer"/>
          <w:pBdr>
            <w:top w:val="single" w:sz="4" w:space="1" w:color="D9D9D9" w:themeColor="background1" w:themeShade="D9"/>
          </w:pBdr>
          <w:rPr>
            <w:sz w:val="16"/>
            <w:szCs w:val="16"/>
          </w:rPr>
        </w:pPr>
        <w:r w:rsidRPr="002836C9">
          <w:rPr>
            <w:sz w:val="16"/>
            <w:szCs w:val="16"/>
          </w:rPr>
          <w:fldChar w:fldCharType="begin"/>
        </w:r>
        <w:r w:rsidRPr="002836C9">
          <w:rPr>
            <w:sz w:val="16"/>
            <w:szCs w:val="16"/>
          </w:rPr>
          <w:instrText xml:space="preserve"> PAGE   \* MERGEFORMAT </w:instrText>
        </w:r>
        <w:r w:rsidRPr="002836C9">
          <w:rPr>
            <w:sz w:val="16"/>
            <w:szCs w:val="16"/>
          </w:rPr>
          <w:fldChar w:fldCharType="separate"/>
        </w:r>
        <w:r w:rsidR="00594020">
          <w:rPr>
            <w:noProof/>
            <w:sz w:val="16"/>
            <w:szCs w:val="16"/>
          </w:rPr>
          <w:t>4</w:t>
        </w:r>
        <w:r w:rsidRPr="002836C9">
          <w:rPr>
            <w:noProof/>
            <w:sz w:val="16"/>
            <w:szCs w:val="16"/>
          </w:rPr>
          <w:fldChar w:fldCharType="end"/>
        </w:r>
        <w:r w:rsidRPr="002836C9">
          <w:rPr>
            <w:sz w:val="16"/>
            <w:szCs w:val="16"/>
          </w:rPr>
          <w:t xml:space="preserve"> | </w:t>
        </w:r>
        <w:r w:rsidRPr="002836C9">
          <w:rPr>
            <w:sz w:val="16"/>
            <w:szCs w:val="16"/>
          </w:rPr>
          <w:fldChar w:fldCharType="begin"/>
        </w:r>
        <w:r w:rsidRPr="002836C9">
          <w:rPr>
            <w:sz w:val="16"/>
            <w:szCs w:val="16"/>
          </w:rPr>
          <w:instrText xml:space="preserve"> FILENAME \* MERGEFORMAT </w:instrText>
        </w:r>
        <w:r w:rsidRPr="002836C9">
          <w:rPr>
            <w:sz w:val="16"/>
            <w:szCs w:val="16"/>
          </w:rPr>
          <w:fldChar w:fldCharType="separate"/>
        </w:r>
        <w:r w:rsidR="0017107A">
          <w:rPr>
            <w:noProof/>
            <w:sz w:val="16"/>
            <w:szCs w:val="16"/>
          </w:rPr>
          <w:t>20230123 Meeting</w:t>
        </w:r>
        <w:r w:rsidRPr="002836C9">
          <w:rPr>
            <w:sz w:val="16"/>
            <w:szCs w:val="16"/>
          </w:rPr>
          <w:fldChar w:fldCharType="end"/>
        </w:r>
      </w:p>
      <w:p w14:paraId="349B7FB2" w14:textId="799518C0" w:rsidR="002836C9" w:rsidRPr="002836C9" w:rsidRDefault="00790758">
        <w:pPr>
          <w:pStyle w:val="Footer"/>
          <w:pBdr>
            <w:top w:val="single" w:sz="4" w:space="1" w:color="D9D9D9" w:themeColor="background1" w:themeShade="D9"/>
          </w:pBdr>
          <w:rPr>
            <w:sz w:val="16"/>
            <w:szCs w:val="16"/>
          </w:rPr>
        </w:pPr>
      </w:p>
    </w:sdtContent>
  </w:sdt>
  <w:p w14:paraId="2D4A0230" w14:textId="26E3F344" w:rsidR="002836C9" w:rsidRDefault="002836C9" w:rsidP="002836C9">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3E8E1" w14:textId="77777777" w:rsidR="00706A26" w:rsidRDefault="00706A26" w:rsidP="00E5577B">
      <w:r>
        <w:separator/>
      </w:r>
    </w:p>
  </w:footnote>
  <w:footnote w:type="continuationSeparator" w:id="0">
    <w:p w14:paraId="7DB901F6" w14:textId="77777777" w:rsidR="00706A26" w:rsidRDefault="00706A26" w:rsidP="00E5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DEA3" w14:textId="04215E93" w:rsidR="00E45033" w:rsidRDefault="007B2203" w:rsidP="00E5577B">
    <w:pPr>
      <w:pStyle w:val="BodyText"/>
      <w:pBdr>
        <w:bottom w:val="single" w:sz="6" w:space="13" w:color="000000"/>
      </w:pBdr>
      <w:tabs>
        <w:tab w:val="left" w:pos="90"/>
        <w:tab w:val="center" w:pos="5781"/>
      </w:tabs>
      <w:jc w:val="both"/>
      <w:rPr>
        <w:rFonts w:ascii="Tahoma" w:hAnsi="Tahoma"/>
        <w:noProof/>
        <w:snapToGrid/>
        <w:color w:val="8496B0" w:themeColor="text2" w:themeTint="99"/>
        <w:sz w:val="32"/>
      </w:rPr>
    </w:pPr>
    <w:r>
      <w:rPr>
        <w:noProof/>
      </w:rPr>
      <mc:AlternateContent>
        <mc:Choice Requires="wps">
          <w:drawing>
            <wp:anchor distT="0" distB="0" distL="114300" distR="114300" simplePos="0" relativeHeight="251659264" behindDoc="0" locked="0" layoutInCell="1" allowOverlap="1" wp14:anchorId="22556BFD" wp14:editId="0AF8C16E">
              <wp:simplePos x="0" y="0"/>
              <wp:positionH relativeFrom="column">
                <wp:posOffset>1695450</wp:posOffset>
              </wp:positionH>
              <wp:positionV relativeFrom="paragraph">
                <wp:posOffset>47625</wp:posOffset>
              </wp:positionV>
              <wp:extent cx="438594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923925"/>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790758" w:rsidP="008313BA">
                          <w:pPr>
                            <w:spacing w:after="0"/>
                            <w:jc w:val="right"/>
                            <w:rPr>
                              <w:rFonts w:ascii="Times New Roman" w:hAnsi="Times New Roman"/>
                            </w:rPr>
                          </w:pPr>
                          <w:hyperlink r:id="rId1" w:history="1">
                            <w:r w:rsidR="00E45033" w:rsidRPr="00E30E7C">
                              <w:rPr>
                                <w:rStyle w:val="Hyperlink"/>
                                <w:rFonts w:ascii="Times New Roman" w:hAnsi="Times New Roman"/>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6BFD" id="_x0000_t202" coordsize="21600,21600" o:spt="202" path="m,l,21600r21600,l21600,xe">
              <v:stroke joinstyle="miter"/>
              <v:path gradientshapeok="t" o:connecttype="rect"/>
            </v:shapetype>
            <v:shape id="Text Box 3" o:spid="_x0000_s1026" type="#_x0000_t202" style="position:absolute;left:0;text-align:left;margin-left:133.5pt;margin-top:3.75pt;width:345.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" fillcolor="white [3201]" stroked="f">
              <v:fill color2="white [3212]" rotate="t" focus="100%" type="gradient"/>
              <v:textbo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790758" w:rsidP="008313BA">
                    <w:pPr>
                      <w:spacing w:after="0"/>
                      <w:jc w:val="right"/>
                      <w:rPr>
                        <w:rFonts w:ascii="Times New Roman" w:hAnsi="Times New Roman"/>
                      </w:rPr>
                    </w:pPr>
                    <w:hyperlink r:id="rId2" w:history="1">
                      <w:r w:rsidR="00E45033" w:rsidRPr="00E30E7C">
                        <w:rPr>
                          <w:rStyle w:val="Hyperlink"/>
                          <w:rFonts w:ascii="Times New Roman" w:hAnsi="Times New Roman"/>
                        </w:rPr>
                        <w:t>irrigonparkdistrict@gmail.com</w:t>
                      </w:r>
                    </w:hyperlink>
                  </w:p>
                </w:txbxContent>
              </v:textbox>
            </v:shape>
          </w:pict>
        </mc:Fallback>
      </mc:AlternateContent>
    </w:r>
    <w:r w:rsidR="00E45033" w:rsidRPr="00677A9B">
      <w:rPr>
        <w:rFonts w:ascii="Tahoma" w:hAnsi="Tahoma"/>
        <w:noProof/>
        <w:snapToGrid/>
        <w:color w:val="8496B0" w:themeColor="text2" w:themeTint="99"/>
        <w:sz w:val="32"/>
      </w:rPr>
      <w:drawing>
        <wp:inline distT="0" distB="0" distL="0" distR="0" wp14:anchorId="6169BC3E" wp14:editId="30677AA1">
          <wp:extent cx="704850" cy="802684"/>
          <wp:effectExtent l="19050" t="0" r="0" b="0"/>
          <wp:docPr id="3"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r w:rsidR="00E45033">
      <w:rPr>
        <w:rFonts w:ascii="Tahoma" w:hAnsi="Tahoma"/>
        <w:noProof/>
        <w:snapToGrid/>
        <w:color w:val="8496B0" w:themeColor="text2" w:themeTint="99"/>
        <w:sz w:val="32"/>
      </w:rPr>
      <w:drawing>
        <wp:inline distT="0" distB="0" distL="0" distR="0" wp14:anchorId="0CD83FBE" wp14:editId="5F1219EA">
          <wp:extent cx="729574" cy="771525"/>
          <wp:effectExtent l="19050" t="0" r="0" b="0"/>
          <wp:docPr id="7" name="Picture 17" descr="C:\Users\Tammy&amp;Andy\AppData\Local\Microsoft\Windows\Temporary Internet Files\Content.IE5\BOTO3QKS\MC900325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mmy&amp;Andy\AppData\Local\Microsoft\Windows\Temporary Internet Files\Content.IE5\BOTO3QKS\MC900325752[1].wmf"/>
                  <pic:cNvPicPr>
                    <a:picLocks noChangeAspect="1" noChangeArrowheads="1"/>
                  </pic:cNvPicPr>
                </pic:nvPicPr>
                <pic:blipFill>
                  <a:blip r:embed="rId4" cstate="print"/>
                  <a:stretch>
                    <a:fillRect/>
                  </a:stretch>
                </pic:blipFill>
                <pic:spPr bwMode="auto">
                  <a:xfrm>
                    <a:off x="0" y="0"/>
                    <a:ext cx="730356" cy="772352"/>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p>
  <w:p w14:paraId="069E0B54" w14:textId="195435BE" w:rsidR="00E45033" w:rsidRPr="00FA04B0" w:rsidRDefault="00E45033" w:rsidP="00F54343">
    <w:pPr>
      <w:pStyle w:val="Header"/>
      <w:spacing w:after="0"/>
      <w:jc w:val="both"/>
      <w:rPr>
        <w:i/>
        <w:sz w:val="20"/>
        <w:szCs w:val="20"/>
      </w:rPr>
    </w:pPr>
    <w:r w:rsidRPr="00FA04B0">
      <w:rPr>
        <w:i/>
        <w:sz w:val="20"/>
        <w:szCs w:val="20"/>
      </w:rPr>
      <w:t>Dave Cooley, Vice-Chair</w:t>
    </w:r>
    <w:r>
      <w:rPr>
        <w:i/>
        <w:sz w:val="20"/>
        <w:szCs w:val="20"/>
      </w:rPr>
      <w:t>man</w:t>
    </w:r>
    <w:r w:rsidRPr="00FA04B0">
      <w:rPr>
        <w:i/>
        <w:sz w:val="20"/>
        <w:szCs w:val="20"/>
      </w:rPr>
      <w:t xml:space="preserve">                       </w:t>
    </w:r>
    <w:r>
      <w:rPr>
        <w:i/>
        <w:sz w:val="20"/>
        <w:szCs w:val="20"/>
      </w:rPr>
      <w:t xml:space="preserve">         </w:t>
    </w:r>
    <w:r w:rsidRPr="00FA04B0">
      <w:rPr>
        <w:i/>
        <w:sz w:val="20"/>
        <w:szCs w:val="20"/>
      </w:rPr>
      <w:t xml:space="preserve">Burrel Cooley, Chairman                         </w:t>
    </w:r>
    <w:r w:rsidR="00123652">
      <w:rPr>
        <w:i/>
        <w:sz w:val="20"/>
        <w:szCs w:val="20"/>
      </w:rPr>
      <w:t>Kent Heidt</w:t>
    </w:r>
    <w:r w:rsidRPr="00FA04B0">
      <w:rPr>
        <w:i/>
        <w:sz w:val="20"/>
        <w:szCs w:val="20"/>
      </w:rPr>
      <w:t>, Board Member</w:t>
    </w:r>
  </w:p>
  <w:p w14:paraId="4A681EB2" w14:textId="7348B6D7" w:rsidR="00E45033" w:rsidRPr="00FA04B0" w:rsidRDefault="00E45033" w:rsidP="00FA04B0">
    <w:pPr>
      <w:pStyle w:val="Header"/>
      <w:spacing w:after="120" w:line="240" w:lineRule="auto"/>
      <w:jc w:val="both"/>
      <w:rPr>
        <w:i/>
        <w:sz w:val="20"/>
        <w:szCs w:val="20"/>
      </w:rPr>
    </w:pPr>
    <w:r w:rsidRPr="00FA04B0">
      <w:rPr>
        <w:i/>
        <w:sz w:val="20"/>
        <w:szCs w:val="20"/>
      </w:rPr>
      <w:t xml:space="preserve">Glenn Maret, Board Member                                                                               </w:t>
    </w:r>
    <w:r>
      <w:rPr>
        <w:i/>
        <w:sz w:val="20"/>
        <w:szCs w:val="20"/>
      </w:rPr>
      <w:t xml:space="preserve">                 </w:t>
    </w:r>
    <w:r w:rsidRPr="00FA04B0">
      <w:rPr>
        <w:i/>
        <w:sz w:val="20"/>
        <w:szCs w:val="20"/>
      </w:rPr>
      <w:t xml:space="preserve">Neila Coffman, </w:t>
    </w:r>
    <w:r w:rsidR="00123652">
      <w:rPr>
        <w:i/>
        <w:sz w:val="20"/>
        <w:szCs w:val="20"/>
      </w:rPr>
      <w:t>Secretary/Treasurer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C9"/>
    <w:multiLevelType w:val="hybridMultilevel"/>
    <w:tmpl w:val="BAD059F2"/>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7BF692B"/>
    <w:multiLevelType w:val="hybridMultilevel"/>
    <w:tmpl w:val="DC703C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4B6D"/>
    <w:multiLevelType w:val="hybridMultilevel"/>
    <w:tmpl w:val="AA74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D2505"/>
    <w:multiLevelType w:val="hybridMultilevel"/>
    <w:tmpl w:val="C868E696"/>
    <w:lvl w:ilvl="0" w:tplc="C5087C20">
      <w:start w:val="1"/>
      <w:numFmt w:val="upperRoman"/>
      <w:lvlText w:val="VII%1"/>
      <w:lvlJc w:val="righ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0DA40DDB"/>
    <w:multiLevelType w:val="hybridMultilevel"/>
    <w:tmpl w:val="942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51E"/>
    <w:multiLevelType w:val="hybridMultilevel"/>
    <w:tmpl w:val="C81C4C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123A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10096D"/>
    <w:multiLevelType w:val="hybridMultilevel"/>
    <w:tmpl w:val="E9B67C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B96"/>
    <w:multiLevelType w:val="hybridMultilevel"/>
    <w:tmpl w:val="EE140B2A"/>
    <w:lvl w:ilvl="0" w:tplc="E6D87B4A">
      <w:start w:val="1"/>
      <w:numFmt w:val="upperRoman"/>
      <w:lvlText w:val="V%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90F84"/>
    <w:multiLevelType w:val="hybridMultilevel"/>
    <w:tmpl w:val="18A49152"/>
    <w:lvl w:ilvl="0" w:tplc="04090001">
      <w:start w:val="1"/>
      <w:numFmt w:val="bullet"/>
      <w:lvlText w:val=""/>
      <w:lvlJc w:val="left"/>
      <w:pPr>
        <w:ind w:left="893" w:hanging="360"/>
      </w:pPr>
      <w:rPr>
        <w:rFonts w:ascii="Symbol" w:hAnsi="Symbol" w:hint="default"/>
      </w:rPr>
    </w:lvl>
    <w:lvl w:ilvl="1" w:tplc="A122088A">
      <w:numFmt w:val="bullet"/>
      <w:lvlText w:val="-"/>
      <w:lvlJc w:val="left"/>
      <w:pPr>
        <w:ind w:left="1613" w:hanging="360"/>
      </w:pPr>
      <w:rPr>
        <w:rFonts w:ascii="Calibri" w:eastAsia="Times New Roman" w:hAnsi="Calibri" w:cs="Calibri" w:hint="default"/>
        <w:b/>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24260C3F"/>
    <w:multiLevelType w:val="hybridMultilevel"/>
    <w:tmpl w:val="EDF46C2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247005A3"/>
    <w:multiLevelType w:val="hybridMultilevel"/>
    <w:tmpl w:val="C3C29356"/>
    <w:lvl w:ilvl="0" w:tplc="E6D87B4A">
      <w:start w:val="1"/>
      <w:numFmt w:val="upperRoman"/>
      <w:lvlText w:val="V%1"/>
      <w:lvlJc w:val="righ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2" w15:restartNumberingAfterBreak="0">
    <w:nsid w:val="2D0A0444"/>
    <w:multiLevelType w:val="hybridMultilevel"/>
    <w:tmpl w:val="C81C51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D107920"/>
    <w:multiLevelType w:val="hybridMultilevel"/>
    <w:tmpl w:val="09A0A626"/>
    <w:lvl w:ilvl="0" w:tplc="720CA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CD3"/>
    <w:multiLevelType w:val="hybridMultilevel"/>
    <w:tmpl w:val="FE62ABB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5" w15:restartNumberingAfterBreak="0">
    <w:nsid w:val="37365290"/>
    <w:multiLevelType w:val="hybridMultilevel"/>
    <w:tmpl w:val="A1583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410FAF"/>
    <w:multiLevelType w:val="hybridMultilevel"/>
    <w:tmpl w:val="8E2E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478F8"/>
    <w:multiLevelType w:val="hybridMultilevel"/>
    <w:tmpl w:val="047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1CC6"/>
    <w:multiLevelType w:val="hybridMultilevel"/>
    <w:tmpl w:val="AA6C665C"/>
    <w:lvl w:ilvl="0" w:tplc="E6D87B4A">
      <w:start w:val="1"/>
      <w:numFmt w:val="upperRoman"/>
      <w:lvlText w:val="V%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168C0"/>
    <w:multiLevelType w:val="hybridMultilevel"/>
    <w:tmpl w:val="93E0883E"/>
    <w:lvl w:ilvl="0" w:tplc="72467A8A">
      <w:start w:val="1"/>
      <w:numFmt w:val="upperRoman"/>
      <w:lvlText w:val="I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F1334"/>
    <w:multiLevelType w:val="hybridMultilevel"/>
    <w:tmpl w:val="B3B4A7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7E81E51"/>
    <w:multiLevelType w:val="hybridMultilevel"/>
    <w:tmpl w:val="D7B27D7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4" w15:restartNumberingAfterBreak="0">
    <w:nsid w:val="5EB74BAF"/>
    <w:multiLevelType w:val="hybridMultilevel"/>
    <w:tmpl w:val="874E3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17349"/>
    <w:multiLevelType w:val="hybridMultilevel"/>
    <w:tmpl w:val="F11C5E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CA2B9C"/>
    <w:multiLevelType w:val="hybridMultilevel"/>
    <w:tmpl w:val="97FE772A"/>
    <w:lvl w:ilvl="0" w:tplc="E968B95E">
      <w:start w:val="1"/>
      <w:numFmt w:val="upperRoman"/>
      <w:lvlText w:val="V%1"/>
      <w:lvlJc w:val="righ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1281A"/>
    <w:multiLevelType w:val="hybridMultilevel"/>
    <w:tmpl w:val="E5349D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15:restartNumberingAfterBreak="0">
    <w:nsid w:val="64EE5188"/>
    <w:multiLevelType w:val="hybridMultilevel"/>
    <w:tmpl w:val="4576458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F82D24"/>
    <w:multiLevelType w:val="hybridMultilevel"/>
    <w:tmpl w:val="0C34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D6DD8"/>
    <w:multiLevelType w:val="hybridMultilevel"/>
    <w:tmpl w:val="A5BA43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1" w15:restartNumberingAfterBreak="0">
    <w:nsid w:val="6A2721D5"/>
    <w:multiLevelType w:val="multilevel"/>
    <w:tmpl w:val="1EC842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D0F17"/>
    <w:multiLevelType w:val="hybridMultilevel"/>
    <w:tmpl w:val="0D5856B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76E87653"/>
    <w:multiLevelType w:val="hybridMultilevel"/>
    <w:tmpl w:val="3B72F26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4" w15:restartNumberingAfterBreak="0">
    <w:nsid w:val="7B331F2E"/>
    <w:multiLevelType w:val="multilevel"/>
    <w:tmpl w:val="AB265A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9622436">
    <w:abstractNumId w:val="16"/>
  </w:num>
  <w:num w:numId="2" w16cid:durableId="220943112">
    <w:abstractNumId w:val="13"/>
  </w:num>
  <w:num w:numId="3" w16cid:durableId="1369185567">
    <w:abstractNumId w:val="9"/>
  </w:num>
  <w:num w:numId="4" w16cid:durableId="26221010">
    <w:abstractNumId w:val="22"/>
  </w:num>
  <w:num w:numId="5" w16cid:durableId="1900286512">
    <w:abstractNumId w:val="12"/>
  </w:num>
  <w:num w:numId="6" w16cid:durableId="545407525">
    <w:abstractNumId w:val="6"/>
  </w:num>
  <w:num w:numId="7" w16cid:durableId="1620528194">
    <w:abstractNumId w:val="32"/>
  </w:num>
  <w:num w:numId="8" w16cid:durableId="543713127">
    <w:abstractNumId w:val="23"/>
  </w:num>
  <w:num w:numId="9" w16cid:durableId="287974712">
    <w:abstractNumId w:val="0"/>
  </w:num>
  <w:num w:numId="10" w16cid:durableId="1174877298">
    <w:abstractNumId w:val="29"/>
  </w:num>
  <w:num w:numId="11" w16cid:durableId="173226004">
    <w:abstractNumId w:val="30"/>
  </w:num>
  <w:num w:numId="12" w16cid:durableId="381751695">
    <w:abstractNumId w:val="18"/>
  </w:num>
  <w:num w:numId="13" w16cid:durableId="1691638942">
    <w:abstractNumId w:val="25"/>
  </w:num>
  <w:num w:numId="14" w16cid:durableId="36666671">
    <w:abstractNumId w:val="17"/>
  </w:num>
  <w:num w:numId="15" w16cid:durableId="1482037971">
    <w:abstractNumId w:val="15"/>
  </w:num>
  <w:num w:numId="16" w16cid:durableId="111440889">
    <w:abstractNumId w:val="34"/>
  </w:num>
  <w:num w:numId="17" w16cid:durableId="1641567639">
    <w:abstractNumId w:val="31"/>
  </w:num>
  <w:num w:numId="18" w16cid:durableId="1517184731">
    <w:abstractNumId w:val="1"/>
  </w:num>
  <w:num w:numId="19" w16cid:durableId="730738212">
    <w:abstractNumId w:val="7"/>
  </w:num>
  <w:num w:numId="20" w16cid:durableId="928267927">
    <w:abstractNumId w:val="33"/>
  </w:num>
  <w:num w:numId="21" w16cid:durableId="831527988">
    <w:abstractNumId w:val="14"/>
  </w:num>
  <w:num w:numId="22" w16cid:durableId="386534469">
    <w:abstractNumId w:val="24"/>
  </w:num>
  <w:num w:numId="23" w16cid:durableId="1643150481">
    <w:abstractNumId w:val="3"/>
  </w:num>
  <w:num w:numId="24" w16cid:durableId="1373769401">
    <w:abstractNumId w:val="2"/>
  </w:num>
  <w:num w:numId="25" w16cid:durableId="186912527">
    <w:abstractNumId w:val="27"/>
  </w:num>
  <w:num w:numId="26" w16cid:durableId="1094715079">
    <w:abstractNumId w:val="10"/>
  </w:num>
  <w:num w:numId="27" w16cid:durableId="1910070817">
    <w:abstractNumId w:val="21"/>
  </w:num>
  <w:num w:numId="28" w16cid:durableId="1823038855">
    <w:abstractNumId w:val="19"/>
  </w:num>
  <w:num w:numId="29" w16cid:durableId="195584433">
    <w:abstractNumId w:val="8"/>
  </w:num>
  <w:num w:numId="30" w16cid:durableId="850340433">
    <w:abstractNumId w:val="11"/>
  </w:num>
  <w:num w:numId="31" w16cid:durableId="1807891125">
    <w:abstractNumId w:val="26"/>
  </w:num>
  <w:num w:numId="32" w16cid:durableId="8797059">
    <w:abstractNumId w:val="20"/>
  </w:num>
  <w:num w:numId="33" w16cid:durableId="1428386689">
    <w:abstractNumId w:val="28"/>
  </w:num>
  <w:num w:numId="34" w16cid:durableId="662128364">
    <w:abstractNumId w:val="5"/>
  </w:num>
  <w:num w:numId="35" w16cid:durableId="13834799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7B"/>
    <w:rsid w:val="000019BE"/>
    <w:rsid w:val="000020C8"/>
    <w:rsid w:val="0000407B"/>
    <w:rsid w:val="0001089A"/>
    <w:rsid w:val="000123DC"/>
    <w:rsid w:val="0001408B"/>
    <w:rsid w:val="00014E6E"/>
    <w:rsid w:val="00015A60"/>
    <w:rsid w:val="0002689B"/>
    <w:rsid w:val="000356CD"/>
    <w:rsid w:val="00054609"/>
    <w:rsid w:val="00066544"/>
    <w:rsid w:val="000728BB"/>
    <w:rsid w:val="00083C1D"/>
    <w:rsid w:val="00084785"/>
    <w:rsid w:val="00097352"/>
    <w:rsid w:val="00097A15"/>
    <w:rsid w:val="00097DA6"/>
    <w:rsid w:val="000A05DD"/>
    <w:rsid w:val="000A1062"/>
    <w:rsid w:val="000B6067"/>
    <w:rsid w:val="000C441A"/>
    <w:rsid w:val="000C5F54"/>
    <w:rsid w:val="000D5807"/>
    <w:rsid w:val="000D5D89"/>
    <w:rsid w:val="000E19A9"/>
    <w:rsid w:val="000E36DB"/>
    <w:rsid w:val="000E4DFE"/>
    <w:rsid w:val="00107F6D"/>
    <w:rsid w:val="001217BE"/>
    <w:rsid w:val="00121B4F"/>
    <w:rsid w:val="00123652"/>
    <w:rsid w:val="00124C5B"/>
    <w:rsid w:val="00124EEF"/>
    <w:rsid w:val="00134B5D"/>
    <w:rsid w:val="001425C6"/>
    <w:rsid w:val="00143B61"/>
    <w:rsid w:val="00155A87"/>
    <w:rsid w:val="00157972"/>
    <w:rsid w:val="0016505F"/>
    <w:rsid w:val="00166C2E"/>
    <w:rsid w:val="0017107A"/>
    <w:rsid w:val="001719CE"/>
    <w:rsid w:val="00172AF0"/>
    <w:rsid w:val="0017546A"/>
    <w:rsid w:val="00175AD4"/>
    <w:rsid w:val="001877CC"/>
    <w:rsid w:val="001938C7"/>
    <w:rsid w:val="001A10C3"/>
    <w:rsid w:val="001B30A9"/>
    <w:rsid w:val="001B45A6"/>
    <w:rsid w:val="001C1164"/>
    <w:rsid w:val="001C163A"/>
    <w:rsid w:val="001D2BEC"/>
    <w:rsid w:val="001D5684"/>
    <w:rsid w:val="001E42DC"/>
    <w:rsid w:val="001F144D"/>
    <w:rsid w:val="001F24CC"/>
    <w:rsid w:val="001F2D3B"/>
    <w:rsid w:val="001F5D08"/>
    <w:rsid w:val="001F7B01"/>
    <w:rsid w:val="00202FAD"/>
    <w:rsid w:val="0020473F"/>
    <w:rsid w:val="0020528C"/>
    <w:rsid w:val="0020628C"/>
    <w:rsid w:val="002109CD"/>
    <w:rsid w:val="00211A69"/>
    <w:rsid w:val="00211B10"/>
    <w:rsid w:val="00213B35"/>
    <w:rsid w:val="0022780C"/>
    <w:rsid w:val="00230A43"/>
    <w:rsid w:val="00241357"/>
    <w:rsid w:val="0024152A"/>
    <w:rsid w:val="00243C95"/>
    <w:rsid w:val="00250B36"/>
    <w:rsid w:val="00251D94"/>
    <w:rsid w:val="00252F67"/>
    <w:rsid w:val="00262EAC"/>
    <w:rsid w:val="002632BC"/>
    <w:rsid w:val="0026673E"/>
    <w:rsid w:val="00267F92"/>
    <w:rsid w:val="0027159F"/>
    <w:rsid w:val="0027421E"/>
    <w:rsid w:val="002742E3"/>
    <w:rsid w:val="002772F5"/>
    <w:rsid w:val="00277886"/>
    <w:rsid w:val="00281565"/>
    <w:rsid w:val="00282660"/>
    <w:rsid w:val="002836C9"/>
    <w:rsid w:val="00293EA1"/>
    <w:rsid w:val="002955E5"/>
    <w:rsid w:val="00296248"/>
    <w:rsid w:val="002A15A2"/>
    <w:rsid w:val="002A3278"/>
    <w:rsid w:val="002B114D"/>
    <w:rsid w:val="002B39BC"/>
    <w:rsid w:val="002B5904"/>
    <w:rsid w:val="002C46DE"/>
    <w:rsid w:val="002D0FCA"/>
    <w:rsid w:val="002E0127"/>
    <w:rsid w:val="003010A4"/>
    <w:rsid w:val="003030C9"/>
    <w:rsid w:val="003135B3"/>
    <w:rsid w:val="00315136"/>
    <w:rsid w:val="00315DDE"/>
    <w:rsid w:val="0031636E"/>
    <w:rsid w:val="00316632"/>
    <w:rsid w:val="00321A06"/>
    <w:rsid w:val="00323594"/>
    <w:rsid w:val="00324FD7"/>
    <w:rsid w:val="00331934"/>
    <w:rsid w:val="00337398"/>
    <w:rsid w:val="00347882"/>
    <w:rsid w:val="00347E67"/>
    <w:rsid w:val="00351B14"/>
    <w:rsid w:val="00365637"/>
    <w:rsid w:val="00372CF5"/>
    <w:rsid w:val="00375447"/>
    <w:rsid w:val="00380B8E"/>
    <w:rsid w:val="00383FA5"/>
    <w:rsid w:val="003901C2"/>
    <w:rsid w:val="00395146"/>
    <w:rsid w:val="003A06EC"/>
    <w:rsid w:val="003A3DD9"/>
    <w:rsid w:val="003A7338"/>
    <w:rsid w:val="003B2486"/>
    <w:rsid w:val="003C1913"/>
    <w:rsid w:val="003C4010"/>
    <w:rsid w:val="003D3181"/>
    <w:rsid w:val="003E23FB"/>
    <w:rsid w:val="003E2A92"/>
    <w:rsid w:val="004015CE"/>
    <w:rsid w:val="00401C6B"/>
    <w:rsid w:val="00406683"/>
    <w:rsid w:val="00411816"/>
    <w:rsid w:val="00421310"/>
    <w:rsid w:val="00421655"/>
    <w:rsid w:val="0042759A"/>
    <w:rsid w:val="004313C8"/>
    <w:rsid w:val="004331ED"/>
    <w:rsid w:val="004371B1"/>
    <w:rsid w:val="00441784"/>
    <w:rsid w:val="00452914"/>
    <w:rsid w:val="00453948"/>
    <w:rsid w:val="00464700"/>
    <w:rsid w:val="00470E6B"/>
    <w:rsid w:val="00473303"/>
    <w:rsid w:val="0048448F"/>
    <w:rsid w:val="004852DE"/>
    <w:rsid w:val="004A1E85"/>
    <w:rsid w:val="004B67FA"/>
    <w:rsid w:val="004B6B10"/>
    <w:rsid w:val="004C4CA4"/>
    <w:rsid w:val="004D4A98"/>
    <w:rsid w:val="004D6377"/>
    <w:rsid w:val="004D6FE8"/>
    <w:rsid w:val="004E2257"/>
    <w:rsid w:val="004E2A05"/>
    <w:rsid w:val="004E3E23"/>
    <w:rsid w:val="004E6E2A"/>
    <w:rsid w:val="004F6D63"/>
    <w:rsid w:val="004F7D10"/>
    <w:rsid w:val="00500606"/>
    <w:rsid w:val="0050177C"/>
    <w:rsid w:val="00502A5F"/>
    <w:rsid w:val="00503607"/>
    <w:rsid w:val="00504C1B"/>
    <w:rsid w:val="00504F95"/>
    <w:rsid w:val="005113B8"/>
    <w:rsid w:val="00511A51"/>
    <w:rsid w:val="00513A73"/>
    <w:rsid w:val="00523589"/>
    <w:rsid w:val="00523A18"/>
    <w:rsid w:val="00524853"/>
    <w:rsid w:val="0052576E"/>
    <w:rsid w:val="005268BF"/>
    <w:rsid w:val="00530CB9"/>
    <w:rsid w:val="00531D50"/>
    <w:rsid w:val="00547225"/>
    <w:rsid w:val="005477D6"/>
    <w:rsid w:val="005508E9"/>
    <w:rsid w:val="00552B3C"/>
    <w:rsid w:val="00554EA3"/>
    <w:rsid w:val="005601BA"/>
    <w:rsid w:val="00561858"/>
    <w:rsid w:val="00571D2D"/>
    <w:rsid w:val="00574896"/>
    <w:rsid w:val="00580D0D"/>
    <w:rsid w:val="00592796"/>
    <w:rsid w:val="00592D82"/>
    <w:rsid w:val="005934AE"/>
    <w:rsid w:val="00594020"/>
    <w:rsid w:val="005A4315"/>
    <w:rsid w:val="005A6CA6"/>
    <w:rsid w:val="005B12B6"/>
    <w:rsid w:val="005B2131"/>
    <w:rsid w:val="005B4044"/>
    <w:rsid w:val="005C0519"/>
    <w:rsid w:val="005C0D9C"/>
    <w:rsid w:val="005C1E4F"/>
    <w:rsid w:val="005C2967"/>
    <w:rsid w:val="005C6A58"/>
    <w:rsid w:val="005D2F8A"/>
    <w:rsid w:val="005D32A2"/>
    <w:rsid w:val="005D3806"/>
    <w:rsid w:val="005D6849"/>
    <w:rsid w:val="005D7A3C"/>
    <w:rsid w:val="005E0A75"/>
    <w:rsid w:val="005E5117"/>
    <w:rsid w:val="005E5D38"/>
    <w:rsid w:val="005E77F9"/>
    <w:rsid w:val="005F67CD"/>
    <w:rsid w:val="006023A6"/>
    <w:rsid w:val="006045F3"/>
    <w:rsid w:val="006054C1"/>
    <w:rsid w:val="00614329"/>
    <w:rsid w:val="00615FC1"/>
    <w:rsid w:val="00620D84"/>
    <w:rsid w:val="00621473"/>
    <w:rsid w:val="00621B36"/>
    <w:rsid w:val="0062451B"/>
    <w:rsid w:val="006246C8"/>
    <w:rsid w:val="00625B8E"/>
    <w:rsid w:val="0062672C"/>
    <w:rsid w:val="00633187"/>
    <w:rsid w:val="006378D3"/>
    <w:rsid w:val="0064035F"/>
    <w:rsid w:val="0064173D"/>
    <w:rsid w:val="00641DE4"/>
    <w:rsid w:val="00646305"/>
    <w:rsid w:val="006523CD"/>
    <w:rsid w:val="006529C5"/>
    <w:rsid w:val="00657E6B"/>
    <w:rsid w:val="00660A7A"/>
    <w:rsid w:val="00660DB8"/>
    <w:rsid w:val="00661FEB"/>
    <w:rsid w:val="006677C3"/>
    <w:rsid w:val="00671E47"/>
    <w:rsid w:val="00672A45"/>
    <w:rsid w:val="00673D88"/>
    <w:rsid w:val="00677FB4"/>
    <w:rsid w:val="00681434"/>
    <w:rsid w:val="006857A6"/>
    <w:rsid w:val="0068653B"/>
    <w:rsid w:val="00686E38"/>
    <w:rsid w:val="006A1985"/>
    <w:rsid w:val="006A22D6"/>
    <w:rsid w:val="006A4C63"/>
    <w:rsid w:val="006A6D05"/>
    <w:rsid w:val="006B13EA"/>
    <w:rsid w:val="006B61E2"/>
    <w:rsid w:val="006B641C"/>
    <w:rsid w:val="006C0766"/>
    <w:rsid w:val="006C1119"/>
    <w:rsid w:val="006C33B1"/>
    <w:rsid w:val="006E6E1F"/>
    <w:rsid w:val="006E76A1"/>
    <w:rsid w:val="007013CB"/>
    <w:rsid w:val="00701F7E"/>
    <w:rsid w:val="00706302"/>
    <w:rsid w:val="00706A26"/>
    <w:rsid w:val="00714643"/>
    <w:rsid w:val="00715A41"/>
    <w:rsid w:val="0072377E"/>
    <w:rsid w:val="00725D3D"/>
    <w:rsid w:val="00727150"/>
    <w:rsid w:val="0073478E"/>
    <w:rsid w:val="00745FFF"/>
    <w:rsid w:val="007474BE"/>
    <w:rsid w:val="00750EED"/>
    <w:rsid w:val="0075117A"/>
    <w:rsid w:val="0075342F"/>
    <w:rsid w:val="00754426"/>
    <w:rsid w:val="00767F4F"/>
    <w:rsid w:val="00777723"/>
    <w:rsid w:val="00777A8A"/>
    <w:rsid w:val="007852D3"/>
    <w:rsid w:val="007865E6"/>
    <w:rsid w:val="007876E3"/>
    <w:rsid w:val="007932F3"/>
    <w:rsid w:val="00794790"/>
    <w:rsid w:val="0079519D"/>
    <w:rsid w:val="007A1760"/>
    <w:rsid w:val="007A244C"/>
    <w:rsid w:val="007B2203"/>
    <w:rsid w:val="007B26E6"/>
    <w:rsid w:val="007B3109"/>
    <w:rsid w:val="007B67CE"/>
    <w:rsid w:val="007C60C9"/>
    <w:rsid w:val="007D2182"/>
    <w:rsid w:val="007D31C5"/>
    <w:rsid w:val="007D5C19"/>
    <w:rsid w:val="007D60D1"/>
    <w:rsid w:val="007E3515"/>
    <w:rsid w:val="007F4221"/>
    <w:rsid w:val="00804EEC"/>
    <w:rsid w:val="0081217A"/>
    <w:rsid w:val="008157E5"/>
    <w:rsid w:val="00815CED"/>
    <w:rsid w:val="00820D3F"/>
    <w:rsid w:val="00823DD4"/>
    <w:rsid w:val="0082495C"/>
    <w:rsid w:val="008251E4"/>
    <w:rsid w:val="008313BA"/>
    <w:rsid w:val="008319AB"/>
    <w:rsid w:val="00832536"/>
    <w:rsid w:val="00832C96"/>
    <w:rsid w:val="008369F8"/>
    <w:rsid w:val="00846691"/>
    <w:rsid w:val="00851BF8"/>
    <w:rsid w:val="00852CEE"/>
    <w:rsid w:val="0085306D"/>
    <w:rsid w:val="00854C29"/>
    <w:rsid w:val="00855231"/>
    <w:rsid w:val="00855C28"/>
    <w:rsid w:val="00860B1C"/>
    <w:rsid w:val="00861C95"/>
    <w:rsid w:val="00870A12"/>
    <w:rsid w:val="00871058"/>
    <w:rsid w:val="00876D22"/>
    <w:rsid w:val="0088021A"/>
    <w:rsid w:val="00880339"/>
    <w:rsid w:val="008823AA"/>
    <w:rsid w:val="00891816"/>
    <w:rsid w:val="00896341"/>
    <w:rsid w:val="008A2EC6"/>
    <w:rsid w:val="008A3481"/>
    <w:rsid w:val="008B14E2"/>
    <w:rsid w:val="008C0B96"/>
    <w:rsid w:val="008C2D86"/>
    <w:rsid w:val="008C57C8"/>
    <w:rsid w:val="008C7D4A"/>
    <w:rsid w:val="008D03F7"/>
    <w:rsid w:val="008D0C09"/>
    <w:rsid w:val="008D1863"/>
    <w:rsid w:val="008D2047"/>
    <w:rsid w:val="008D6CAE"/>
    <w:rsid w:val="008E03AC"/>
    <w:rsid w:val="008E1727"/>
    <w:rsid w:val="008E1F36"/>
    <w:rsid w:val="008E5255"/>
    <w:rsid w:val="008E5793"/>
    <w:rsid w:val="008E5C1D"/>
    <w:rsid w:val="008F168E"/>
    <w:rsid w:val="008F4009"/>
    <w:rsid w:val="0091263C"/>
    <w:rsid w:val="0091393A"/>
    <w:rsid w:val="00915363"/>
    <w:rsid w:val="009211CF"/>
    <w:rsid w:val="0093322C"/>
    <w:rsid w:val="0093540D"/>
    <w:rsid w:val="00942C12"/>
    <w:rsid w:val="00944A40"/>
    <w:rsid w:val="00952C40"/>
    <w:rsid w:val="00954744"/>
    <w:rsid w:val="009600C0"/>
    <w:rsid w:val="00961F98"/>
    <w:rsid w:val="0096302A"/>
    <w:rsid w:val="00963D09"/>
    <w:rsid w:val="00966F8D"/>
    <w:rsid w:val="00971BD7"/>
    <w:rsid w:val="00982A4B"/>
    <w:rsid w:val="00984AF9"/>
    <w:rsid w:val="00986B4B"/>
    <w:rsid w:val="009906D1"/>
    <w:rsid w:val="0099389A"/>
    <w:rsid w:val="009949C8"/>
    <w:rsid w:val="00996FF3"/>
    <w:rsid w:val="009975C0"/>
    <w:rsid w:val="009A0D89"/>
    <w:rsid w:val="009A746C"/>
    <w:rsid w:val="009B0DB4"/>
    <w:rsid w:val="009B7689"/>
    <w:rsid w:val="009C5828"/>
    <w:rsid w:val="009C602E"/>
    <w:rsid w:val="009D50F7"/>
    <w:rsid w:val="009D549E"/>
    <w:rsid w:val="009D7BF2"/>
    <w:rsid w:val="009E070E"/>
    <w:rsid w:val="009E57F2"/>
    <w:rsid w:val="009F2660"/>
    <w:rsid w:val="009F72EA"/>
    <w:rsid w:val="00A00A77"/>
    <w:rsid w:val="00A02F9A"/>
    <w:rsid w:val="00A0378F"/>
    <w:rsid w:val="00A149A4"/>
    <w:rsid w:val="00A16346"/>
    <w:rsid w:val="00A172EA"/>
    <w:rsid w:val="00A21262"/>
    <w:rsid w:val="00A217F9"/>
    <w:rsid w:val="00A21E84"/>
    <w:rsid w:val="00A22A19"/>
    <w:rsid w:val="00A279B5"/>
    <w:rsid w:val="00A3087A"/>
    <w:rsid w:val="00A30C92"/>
    <w:rsid w:val="00A345F2"/>
    <w:rsid w:val="00A4123B"/>
    <w:rsid w:val="00A45DB5"/>
    <w:rsid w:val="00A47C5D"/>
    <w:rsid w:val="00A5689D"/>
    <w:rsid w:val="00A57520"/>
    <w:rsid w:val="00A74722"/>
    <w:rsid w:val="00A76425"/>
    <w:rsid w:val="00A76DCD"/>
    <w:rsid w:val="00A904A4"/>
    <w:rsid w:val="00A9074C"/>
    <w:rsid w:val="00A96AA9"/>
    <w:rsid w:val="00AA139A"/>
    <w:rsid w:val="00AA65B3"/>
    <w:rsid w:val="00AC4A29"/>
    <w:rsid w:val="00AD063E"/>
    <w:rsid w:val="00AD15C9"/>
    <w:rsid w:val="00AD209C"/>
    <w:rsid w:val="00AD5F45"/>
    <w:rsid w:val="00AD703B"/>
    <w:rsid w:val="00AE60F4"/>
    <w:rsid w:val="00AF30C0"/>
    <w:rsid w:val="00AF6925"/>
    <w:rsid w:val="00AF7F0A"/>
    <w:rsid w:val="00B00B5D"/>
    <w:rsid w:val="00B057DA"/>
    <w:rsid w:val="00B07EEF"/>
    <w:rsid w:val="00B10519"/>
    <w:rsid w:val="00B10B89"/>
    <w:rsid w:val="00B14627"/>
    <w:rsid w:val="00B16A2E"/>
    <w:rsid w:val="00B26474"/>
    <w:rsid w:val="00B27097"/>
    <w:rsid w:val="00B336EA"/>
    <w:rsid w:val="00B37179"/>
    <w:rsid w:val="00B412DC"/>
    <w:rsid w:val="00B43ADB"/>
    <w:rsid w:val="00B616A9"/>
    <w:rsid w:val="00B66DD7"/>
    <w:rsid w:val="00B70FED"/>
    <w:rsid w:val="00B73E4A"/>
    <w:rsid w:val="00B7503F"/>
    <w:rsid w:val="00B768F3"/>
    <w:rsid w:val="00B769A8"/>
    <w:rsid w:val="00B77B97"/>
    <w:rsid w:val="00B80349"/>
    <w:rsid w:val="00B96661"/>
    <w:rsid w:val="00BA360E"/>
    <w:rsid w:val="00BA644A"/>
    <w:rsid w:val="00BA7114"/>
    <w:rsid w:val="00BA79F1"/>
    <w:rsid w:val="00BB1F03"/>
    <w:rsid w:val="00BB73D5"/>
    <w:rsid w:val="00BC3AD6"/>
    <w:rsid w:val="00BC4732"/>
    <w:rsid w:val="00BC5235"/>
    <w:rsid w:val="00BD3F0E"/>
    <w:rsid w:val="00BD43A5"/>
    <w:rsid w:val="00BD5625"/>
    <w:rsid w:val="00BE6BEA"/>
    <w:rsid w:val="00BF08DE"/>
    <w:rsid w:val="00C0376B"/>
    <w:rsid w:val="00C2262E"/>
    <w:rsid w:val="00C22D6B"/>
    <w:rsid w:val="00C2314E"/>
    <w:rsid w:val="00C26CE6"/>
    <w:rsid w:val="00C271F9"/>
    <w:rsid w:val="00C27E8D"/>
    <w:rsid w:val="00C3205D"/>
    <w:rsid w:val="00C41827"/>
    <w:rsid w:val="00C43AF9"/>
    <w:rsid w:val="00C50C2E"/>
    <w:rsid w:val="00C5406D"/>
    <w:rsid w:val="00C553ED"/>
    <w:rsid w:val="00C640EF"/>
    <w:rsid w:val="00C70B94"/>
    <w:rsid w:val="00C70FC9"/>
    <w:rsid w:val="00C7773D"/>
    <w:rsid w:val="00C80597"/>
    <w:rsid w:val="00C82FBC"/>
    <w:rsid w:val="00C879AA"/>
    <w:rsid w:val="00C90ACD"/>
    <w:rsid w:val="00C90C09"/>
    <w:rsid w:val="00C95A65"/>
    <w:rsid w:val="00C95C2F"/>
    <w:rsid w:val="00C95EAD"/>
    <w:rsid w:val="00CA1CA3"/>
    <w:rsid w:val="00CA4023"/>
    <w:rsid w:val="00CB4521"/>
    <w:rsid w:val="00CB6D1C"/>
    <w:rsid w:val="00CC0E23"/>
    <w:rsid w:val="00CC4737"/>
    <w:rsid w:val="00CC5E75"/>
    <w:rsid w:val="00CD4B54"/>
    <w:rsid w:val="00CD6960"/>
    <w:rsid w:val="00CD7E16"/>
    <w:rsid w:val="00CE2F4B"/>
    <w:rsid w:val="00CE59B4"/>
    <w:rsid w:val="00CF0D0D"/>
    <w:rsid w:val="00CF54C3"/>
    <w:rsid w:val="00CF5CF1"/>
    <w:rsid w:val="00D03DC4"/>
    <w:rsid w:val="00D12FB7"/>
    <w:rsid w:val="00D139C8"/>
    <w:rsid w:val="00D14F51"/>
    <w:rsid w:val="00D15A1B"/>
    <w:rsid w:val="00D26F84"/>
    <w:rsid w:val="00D327A7"/>
    <w:rsid w:val="00D43A97"/>
    <w:rsid w:val="00D472B9"/>
    <w:rsid w:val="00D533F9"/>
    <w:rsid w:val="00D54A99"/>
    <w:rsid w:val="00D568E3"/>
    <w:rsid w:val="00D6158D"/>
    <w:rsid w:val="00D63BA5"/>
    <w:rsid w:val="00D64070"/>
    <w:rsid w:val="00D64E4B"/>
    <w:rsid w:val="00D70DA7"/>
    <w:rsid w:val="00D72570"/>
    <w:rsid w:val="00D74EB7"/>
    <w:rsid w:val="00D77E7A"/>
    <w:rsid w:val="00D8677C"/>
    <w:rsid w:val="00D95262"/>
    <w:rsid w:val="00D95A77"/>
    <w:rsid w:val="00DA1954"/>
    <w:rsid w:val="00DA2CE2"/>
    <w:rsid w:val="00DA4499"/>
    <w:rsid w:val="00DA522A"/>
    <w:rsid w:val="00DA5398"/>
    <w:rsid w:val="00DA54D4"/>
    <w:rsid w:val="00DB13F5"/>
    <w:rsid w:val="00DB42EF"/>
    <w:rsid w:val="00DC3040"/>
    <w:rsid w:val="00DC3D94"/>
    <w:rsid w:val="00DC49C4"/>
    <w:rsid w:val="00DC68C5"/>
    <w:rsid w:val="00DD30FB"/>
    <w:rsid w:val="00DD3EF9"/>
    <w:rsid w:val="00DD7FA1"/>
    <w:rsid w:val="00DE2652"/>
    <w:rsid w:val="00DF0EFA"/>
    <w:rsid w:val="00DF633C"/>
    <w:rsid w:val="00DF7276"/>
    <w:rsid w:val="00E02446"/>
    <w:rsid w:val="00E03CBA"/>
    <w:rsid w:val="00E04432"/>
    <w:rsid w:val="00E0466A"/>
    <w:rsid w:val="00E072D0"/>
    <w:rsid w:val="00E07889"/>
    <w:rsid w:val="00E07A50"/>
    <w:rsid w:val="00E13E56"/>
    <w:rsid w:val="00E20FFA"/>
    <w:rsid w:val="00E27432"/>
    <w:rsid w:val="00E30E7C"/>
    <w:rsid w:val="00E315B6"/>
    <w:rsid w:val="00E33E5F"/>
    <w:rsid w:val="00E344BE"/>
    <w:rsid w:val="00E36054"/>
    <w:rsid w:val="00E400D5"/>
    <w:rsid w:val="00E418EE"/>
    <w:rsid w:val="00E419C3"/>
    <w:rsid w:val="00E41AA9"/>
    <w:rsid w:val="00E42DE1"/>
    <w:rsid w:val="00E45033"/>
    <w:rsid w:val="00E45F41"/>
    <w:rsid w:val="00E504CF"/>
    <w:rsid w:val="00E505B1"/>
    <w:rsid w:val="00E50A59"/>
    <w:rsid w:val="00E51047"/>
    <w:rsid w:val="00E5577B"/>
    <w:rsid w:val="00E55AA0"/>
    <w:rsid w:val="00E5728A"/>
    <w:rsid w:val="00E6383E"/>
    <w:rsid w:val="00E650BB"/>
    <w:rsid w:val="00E66B67"/>
    <w:rsid w:val="00E670E5"/>
    <w:rsid w:val="00E675C0"/>
    <w:rsid w:val="00E73084"/>
    <w:rsid w:val="00E73BA6"/>
    <w:rsid w:val="00E75D52"/>
    <w:rsid w:val="00E7616E"/>
    <w:rsid w:val="00E77A69"/>
    <w:rsid w:val="00E925D7"/>
    <w:rsid w:val="00E9313B"/>
    <w:rsid w:val="00EA1D60"/>
    <w:rsid w:val="00EB3892"/>
    <w:rsid w:val="00EB43F9"/>
    <w:rsid w:val="00EB5454"/>
    <w:rsid w:val="00EC2054"/>
    <w:rsid w:val="00EC492F"/>
    <w:rsid w:val="00ED0042"/>
    <w:rsid w:val="00ED0A24"/>
    <w:rsid w:val="00ED28C9"/>
    <w:rsid w:val="00ED2D0F"/>
    <w:rsid w:val="00ED4E75"/>
    <w:rsid w:val="00EE0CA2"/>
    <w:rsid w:val="00EE4C4F"/>
    <w:rsid w:val="00EE4F8F"/>
    <w:rsid w:val="00EF4B9F"/>
    <w:rsid w:val="00EF5DC5"/>
    <w:rsid w:val="00F071C8"/>
    <w:rsid w:val="00F073A5"/>
    <w:rsid w:val="00F142DE"/>
    <w:rsid w:val="00F225EE"/>
    <w:rsid w:val="00F26360"/>
    <w:rsid w:val="00F54343"/>
    <w:rsid w:val="00F56D59"/>
    <w:rsid w:val="00F61374"/>
    <w:rsid w:val="00F61F99"/>
    <w:rsid w:val="00F62C5D"/>
    <w:rsid w:val="00F63C02"/>
    <w:rsid w:val="00F72445"/>
    <w:rsid w:val="00F72528"/>
    <w:rsid w:val="00F72A34"/>
    <w:rsid w:val="00F72F34"/>
    <w:rsid w:val="00F75E98"/>
    <w:rsid w:val="00F87CE2"/>
    <w:rsid w:val="00F9024B"/>
    <w:rsid w:val="00FA04B0"/>
    <w:rsid w:val="00FA2A5C"/>
    <w:rsid w:val="00FB6548"/>
    <w:rsid w:val="00FB7CEB"/>
    <w:rsid w:val="00FC0C8E"/>
    <w:rsid w:val="00FC46C6"/>
    <w:rsid w:val="00FC5299"/>
    <w:rsid w:val="00FC6FCD"/>
    <w:rsid w:val="00FE04E2"/>
    <w:rsid w:val="00FE1A62"/>
    <w:rsid w:val="00FE1BE2"/>
    <w:rsid w:val="00FE5EF5"/>
    <w:rsid w:val="00F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738"/>
  <w15:docId w15:val="{E1D318CF-2901-47D8-AA17-4EAE724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5B4044"/>
    <w:pPr>
      <w:keepNext/>
      <w:numPr>
        <w:numId w:val="6"/>
      </w:numPr>
      <w:spacing w:after="60"/>
      <w:contextualSpacing/>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DF633C"/>
    <w:pPr>
      <w:keepNext/>
      <w:keepLines/>
      <w:numPr>
        <w:ilvl w:val="1"/>
        <w:numId w:val="6"/>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633C"/>
    <w:pPr>
      <w:keepNext/>
      <w:keepLines/>
      <w:numPr>
        <w:ilvl w:val="2"/>
        <w:numId w:val="6"/>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633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3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33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33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3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3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77B"/>
    <w:pPr>
      <w:tabs>
        <w:tab w:val="center" w:pos="4680"/>
        <w:tab w:val="right" w:pos="9360"/>
      </w:tabs>
    </w:pPr>
  </w:style>
  <w:style w:type="character" w:customStyle="1" w:styleId="HeaderChar">
    <w:name w:val="Header Char"/>
    <w:basedOn w:val="DefaultParagraphFont"/>
    <w:link w:val="Header"/>
    <w:uiPriority w:val="99"/>
    <w:rsid w:val="00E5577B"/>
  </w:style>
  <w:style w:type="paragraph" w:styleId="Footer">
    <w:name w:val="footer"/>
    <w:basedOn w:val="Normal"/>
    <w:link w:val="FooterChar"/>
    <w:uiPriority w:val="99"/>
    <w:unhideWhenUsed/>
    <w:rsid w:val="00E5577B"/>
    <w:pPr>
      <w:tabs>
        <w:tab w:val="center" w:pos="4680"/>
        <w:tab w:val="right" w:pos="9360"/>
      </w:tabs>
    </w:pPr>
  </w:style>
  <w:style w:type="character" w:customStyle="1" w:styleId="FooterChar">
    <w:name w:val="Footer Char"/>
    <w:basedOn w:val="DefaultParagraphFont"/>
    <w:link w:val="Footer"/>
    <w:uiPriority w:val="99"/>
    <w:rsid w:val="00E5577B"/>
  </w:style>
  <w:style w:type="paragraph" w:styleId="BodyText">
    <w:name w:val="Body Text"/>
    <w:basedOn w:val="Normal"/>
    <w:link w:val="BodyTextChar"/>
    <w:rsid w:val="00E5577B"/>
    <w:pPr>
      <w:pBdr>
        <w:top w:val="single" w:sz="6" w:space="0" w:color="000000"/>
        <w:bottom w:val="single" w:sz="6" w:space="0" w:color="000000"/>
      </w:pBdr>
      <w:jc w:val="center"/>
    </w:pPr>
    <w:rPr>
      <w:rFonts w:ascii="Times New Roman" w:hAnsi="Times New Roman"/>
      <w:b/>
      <w:snapToGrid w:val="0"/>
      <w:sz w:val="48"/>
      <w:szCs w:val="20"/>
    </w:rPr>
  </w:style>
  <w:style w:type="character" w:customStyle="1" w:styleId="BodyTextChar">
    <w:name w:val="Body Text Char"/>
    <w:basedOn w:val="DefaultParagraphFont"/>
    <w:link w:val="BodyText"/>
    <w:rsid w:val="00E5577B"/>
    <w:rPr>
      <w:rFonts w:ascii="Times New Roman" w:eastAsia="Times New Roman" w:hAnsi="Times New Roman" w:cs="Times New Roman"/>
      <w:b/>
      <w:snapToGrid w:val="0"/>
      <w:sz w:val="48"/>
      <w:szCs w:val="20"/>
    </w:rPr>
  </w:style>
  <w:style w:type="character" w:customStyle="1" w:styleId="Heading1Char">
    <w:name w:val="Heading 1 Char"/>
    <w:basedOn w:val="DefaultParagraphFont"/>
    <w:link w:val="Heading1"/>
    <w:uiPriority w:val="9"/>
    <w:rsid w:val="005B4044"/>
    <w:rPr>
      <w:rFonts w:asciiTheme="majorHAnsi" w:eastAsia="Times New Roman" w:hAnsiTheme="majorHAnsi" w:cs="Arial"/>
      <w:b/>
      <w:bCs/>
      <w:i/>
      <w:kern w:val="32"/>
      <w:sz w:val="32"/>
      <w:szCs w:val="32"/>
    </w:rPr>
  </w:style>
  <w:style w:type="paragraph" w:styleId="ListNumber">
    <w:name w:val="List Number"/>
    <w:basedOn w:val="Normal"/>
    <w:uiPriority w:val="12"/>
    <w:qFormat/>
    <w:rsid w:val="005B4044"/>
    <w:pPr>
      <w:numPr>
        <w:numId w:val="1"/>
      </w:numPr>
    </w:pPr>
    <w:rPr>
      <w:b/>
    </w:rPr>
  </w:style>
  <w:style w:type="paragraph" w:styleId="Date">
    <w:name w:val="Date"/>
    <w:basedOn w:val="Normal"/>
    <w:next w:val="Normal"/>
    <w:link w:val="DateChar"/>
    <w:uiPriority w:val="10"/>
    <w:qFormat/>
    <w:rsid w:val="005B4044"/>
    <w:pPr>
      <w:spacing w:after="480"/>
      <w:jc w:val="center"/>
    </w:pPr>
  </w:style>
  <w:style w:type="character" w:customStyle="1" w:styleId="DateChar">
    <w:name w:val="Date Char"/>
    <w:basedOn w:val="DefaultParagraphFont"/>
    <w:link w:val="Date"/>
    <w:uiPriority w:val="10"/>
    <w:rsid w:val="005B4044"/>
    <w:rPr>
      <w:rFonts w:eastAsia="Times New Roman" w:cs="Times New Roman"/>
      <w:sz w:val="24"/>
      <w:szCs w:val="24"/>
    </w:rPr>
  </w:style>
  <w:style w:type="character" w:styleId="Emphasis">
    <w:name w:val="Emphasis"/>
    <w:basedOn w:val="DefaultParagraphFont"/>
    <w:uiPriority w:val="15"/>
    <w:qFormat/>
    <w:rsid w:val="005B4044"/>
    <w:rPr>
      <w:b w:val="0"/>
      <w:i w:val="0"/>
      <w:iCs/>
      <w:color w:val="595959" w:themeColor="text1" w:themeTint="A6"/>
    </w:rPr>
  </w:style>
  <w:style w:type="paragraph" w:styleId="ListNumber2">
    <w:name w:val="List Number 2"/>
    <w:basedOn w:val="Normal"/>
    <w:uiPriority w:val="12"/>
    <w:unhideWhenUsed/>
    <w:qFormat/>
    <w:rsid w:val="005B4044"/>
    <w:pPr>
      <w:numPr>
        <w:ilvl w:val="1"/>
        <w:numId w:val="1"/>
      </w:numPr>
    </w:pPr>
  </w:style>
  <w:style w:type="character" w:styleId="PlaceholderText">
    <w:name w:val="Placeholder Text"/>
    <w:basedOn w:val="DefaultParagraphFont"/>
    <w:uiPriority w:val="99"/>
    <w:semiHidden/>
    <w:rsid w:val="005B4044"/>
    <w:rPr>
      <w:color w:val="595959" w:themeColor="text1" w:themeTint="A6"/>
    </w:rPr>
  </w:style>
  <w:style w:type="paragraph" w:styleId="ListParagraph">
    <w:name w:val="List Paragraph"/>
    <w:basedOn w:val="Normal"/>
    <w:uiPriority w:val="34"/>
    <w:qFormat/>
    <w:rsid w:val="00A96AA9"/>
    <w:pPr>
      <w:ind w:left="720"/>
      <w:contextualSpacing/>
    </w:pPr>
  </w:style>
  <w:style w:type="paragraph" w:styleId="BalloonText">
    <w:name w:val="Balloon Text"/>
    <w:basedOn w:val="Normal"/>
    <w:link w:val="BalloonTextChar"/>
    <w:uiPriority w:val="99"/>
    <w:semiHidden/>
    <w:unhideWhenUsed/>
    <w:rsid w:val="00E5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B1"/>
    <w:rPr>
      <w:rFonts w:ascii="Segoe UI" w:eastAsia="Times New Roman" w:hAnsi="Segoe UI" w:cs="Segoe UI"/>
      <w:sz w:val="18"/>
      <w:szCs w:val="18"/>
    </w:rPr>
  </w:style>
  <w:style w:type="table" w:styleId="TableGrid">
    <w:name w:val="Table Grid"/>
    <w:basedOn w:val="TableNormal"/>
    <w:uiPriority w:val="39"/>
    <w:rsid w:val="00A2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52"/>
    <w:rPr>
      <w:color w:val="0563C1" w:themeColor="hyperlink"/>
      <w:u w:val="single"/>
    </w:rPr>
  </w:style>
  <w:style w:type="character" w:styleId="FollowedHyperlink">
    <w:name w:val="FollowedHyperlink"/>
    <w:basedOn w:val="DefaultParagraphFont"/>
    <w:uiPriority w:val="99"/>
    <w:semiHidden/>
    <w:unhideWhenUsed/>
    <w:rsid w:val="00E30E7C"/>
    <w:rPr>
      <w:color w:val="954F72" w:themeColor="followedHyperlink"/>
      <w:u w:val="single"/>
    </w:rPr>
  </w:style>
  <w:style w:type="character" w:customStyle="1" w:styleId="Heading2Char">
    <w:name w:val="Heading 2 Char"/>
    <w:basedOn w:val="DefaultParagraphFont"/>
    <w:link w:val="Heading2"/>
    <w:uiPriority w:val="9"/>
    <w:rsid w:val="00DF63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633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F633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F633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F6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633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B6B1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730">
      <w:bodyDiv w:val="1"/>
      <w:marLeft w:val="0"/>
      <w:marRight w:val="0"/>
      <w:marTop w:val="0"/>
      <w:marBottom w:val="0"/>
      <w:divBdr>
        <w:top w:val="none" w:sz="0" w:space="0" w:color="auto"/>
        <w:left w:val="none" w:sz="0" w:space="0" w:color="auto"/>
        <w:bottom w:val="none" w:sz="0" w:space="0" w:color="auto"/>
        <w:right w:val="none" w:sz="0" w:space="0" w:color="auto"/>
      </w:divBdr>
    </w:div>
    <w:div w:id="418261294">
      <w:bodyDiv w:val="1"/>
      <w:marLeft w:val="0"/>
      <w:marRight w:val="0"/>
      <w:marTop w:val="0"/>
      <w:marBottom w:val="0"/>
      <w:divBdr>
        <w:top w:val="none" w:sz="0" w:space="0" w:color="auto"/>
        <w:left w:val="none" w:sz="0" w:space="0" w:color="auto"/>
        <w:bottom w:val="none" w:sz="0" w:space="0" w:color="auto"/>
        <w:right w:val="none" w:sz="0" w:space="0" w:color="auto"/>
      </w:divBdr>
    </w:div>
    <w:div w:id="709185493">
      <w:bodyDiv w:val="1"/>
      <w:marLeft w:val="0"/>
      <w:marRight w:val="0"/>
      <w:marTop w:val="0"/>
      <w:marBottom w:val="0"/>
      <w:divBdr>
        <w:top w:val="none" w:sz="0" w:space="0" w:color="auto"/>
        <w:left w:val="none" w:sz="0" w:space="0" w:color="auto"/>
        <w:bottom w:val="none" w:sz="0" w:space="0" w:color="auto"/>
        <w:right w:val="none" w:sz="0" w:space="0" w:color="auto"/>
      </w:divBdr>
    </w:div>
    <w:div w:id="747963249">
      <w:bodyDiv w:val="1"/>
      <w:marLeft w:val="0"/>
      <w:marRight w:val="0"/>
      <w:marTop w:val="0"/>
      <w:marBottom w:val="0"/>
      <w:divBdr>
        <w:top w:val="none" w:sz="0" w:space="0" w:color="auto"/>
        <w:left w:val="none" w:sz="0" w:space="0" w:color="auto"/>
        <w:bottom w:val="none" w:sz="0" w:space="0" w:color="auto"/>
        <w:right w:val="none" w:sz="0" w:space="0" w:color="auto"/>
      </w:divBdr>
    </w:div>
    <w:div w:id="1917469607">
      <w:bodyDiv w:val="1"/>
      <w:marLeft w:val="0"/>
      <w:marRight w:val="0"/>
      <w:marTop w:val="0"/>
      <w:marBottom w:val="0"/>
      <w:divBdr>
        <w:top w:val="none" w:sz="0" w:space="0" w:color="auto"/>
        <w:left w:val="none" w:sz="0" w:space="0" w:color="auto"/>
        <w:bottom w:val="none" w:sz="0" w:space="0" w:color="auto"/>
        <w:right w:val="none" w:sz="0" w:space="0" w:color="auto"/>
      </w:divBdr>
      <w:divsChild>
        <w:div w:id="25305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1465">
              <w:marLeft w:val="0"/>
              <w:marRight w:val="0"/>
              <w:marTop w:val="0"/>
              <w:marBottom w:val="0"/>
              <w:divBdr>
                <w:top w:val="none" w:sz="0" w:space="0" w:color="auto"/>
                <w:left w:val="none" w:sz="0" w:space="0" w:color="auto"/>
                <w:bottom w:val="none" w:sz="0" w:space="0" w:color="auto"/>
                <w:right w:val="none" w:sz="0" w:space="0" w:color="auto"/>
              </w:divBdr>
              <w:divsChild>
                <w:div w:id="167214938">
                  <w:marLeft w:val="0"/>
                  <w:marRight w:val="0"/>
                  <w:marTop w:val="0"/>
                  <w:marBottom w:val="0"/>
                  <w:divBdr>
                    <w:top w:val="none" w:sz="0" w:space="0" w:color="auto"/>
                    <w:left w:val="none" w:sz="0" w:space="0" w:color="auto"/>
                    <w:bottom w:val="none" w:sz="0" w:space="0" w:color="auto"/>
                    <w:right w:val="none" w:sz="0" w:space="0" w:color="auto"/>
                  </w:divBdr>
                  <w:divsChild>
                    <w:div w:id="431703702">
                      <w:marLeft w:val="0"/>
                      <w:marRight w:val="0"/>
                      <w:marTop w:val="0"/>
                      <w:marBottom w:val="0"/>
                      <w:divBdr>
                        <w:top w:val="none" w:sz="0" w:space="0" w:color="auto"/>
                        <w:left w:val="none" w:sz="0" w:space="0" w:color="auto"/>
                        <w:bottom w:val="none" w:sz="0" w:space="0" w:color="auto"/>
                        <w:right w:val="none" w:sz="0" w:space="0" w:color="auto"/>
                      </w:divBdr>
                      <w:divsChild>
                        <w:div w:id="190679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179983">
                              <w:marLeft w:val="0"/>
                              <w:marRight w:val="0"/>
                              <w:marTop w:val="0"/>
                              <w:marBottom w:val="0"/>
                              <w:divBdr>
                                <w:top w:val="none" w:sz="0" w:space="0" w:color="auto"/>
                                <w:left w:val="none" w:sz="0" w:space="0" w:color="auto"/>
                                <w:bottom w:val="none" w:sz="0" w:space="0" w:color="auto"/>
                                <w:right w:val="none" w:sz="0" w:space="0" w:color="auto"/>
                              </w:divBdr>
                              <w:divsChild>
                                <w:div w:id="1686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4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 Id="rId4"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99A16661E4D7A89BEB96E58880422"/>
        <w:category>
          <w:name w:val="General"/>
          <w:gallery w:val="placeholder"/>
        </w:category>
        <w:types>
          <w:type w:val="bbPlcHdr"/>
        </w:types>
        <w:behaviors>
          <w:behavior w:val="content"/>
        </w:behaviors>
        <w:guid w:val="{B67DD06D-549A-4A72-A2AC-CDAAC6EA0040}"/>
      </w:docPartPr>
      <w:docPartBody>
        <w:p w:rsidR="003268E5" w:rsidRDefault="007D2454" w:rsidP="007D2454">
          <w:pPr>
            <w:pStyle w:val="34699A16661E4D7A89BEB96E58880422"/>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4"/>
    <w:rsid w:val="00006350"/>
    <w:rsid w:val="0005370D"/>
    <w:rsid w:val="000871F4"/>
    <w:rsid w:val="00091A72"/>
    <w:rsid w:val="0015176C"/>
    <w:rsid w:val="001B5A2C"/>
    <w:rsid w:val="001E7CA2"/>
    <w:rsid w:val="00202860"/>
    <w:rsid w:val="00202FAD"/>
    <w:rsid w:val="0028201D"/>
    <w:rsid w:val="002A135F"/>
    <w:rsid w:val="002A5CB9"/>
    <w:rsid w:val="002C1D36"/>
    <w:rsid w:val="003268E5"/>
    <w:rsid w:val="00347CF1"/>
    <w:rsid w:val="003E0F1A"/>
    <w:rsid w:val="003E5649"/>
    <w:rsid w:val="004A00BB"/>
    <w:rsid w:val="004A1C0A"/>
    <w:rsid w:val="005B2134"/>
    <w:rsid w:val="006A2AEF"/>
    <w:rsid w:val="006C1C1B"/>
    <w:rsid w:val="00700866"/>
    <w:rsid w:val="007233E5"/>
    <w:rsid w:val="00737E5D"/>
    <w:rsid w:val="007A0FFA"/>
    <w:rsid w:val="007D2454"/>
    <w:rsid w:val="007F3154"/>
    <w:rsid w:val="007F7145"/>
    <w:rsid w:val="008E411D"/>
    <w:rsid w:val="008E7A1E"/>
    <w:rsid w:val="008F567B"/>
    <w:rsid w:val="0094192D"/>
    <w:rsid w:val="00995679"/>
    <w:rsid w:val="009A0AFD"/>
    <w:rsid w:val="009E2F50"/>
    <w:rsid w:val="00A536E3"/>
    <w:rsid w:val="00A8270C"/>
    <w:rsid w:val="00AB53D4"/>
    <w:rsid w:val="00AD58A0"/>
    <w:rsid w:val="00B71A2B"/>
    <w:rsid w:val="00BA6774"/>
    <w:rsid w:val="00C931EE"/>
    <w:rsid w:val="00CA66C6"/>
    <w:rsid w:val="00CB449C"/>
    <w:rsid w:val="00CF2F17"/>
    <w:rsid w:val="00D408F3"/>
    <w:rsid w:val="00DC0EA5"/>
    <w:rsid w:val="00E16832"/>
    <w:rsid w:val="00E22DB8"/>
    <w:rsid w:val="00EC6B51"/>
    <w:rsid w:val="00F1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99A16661E4D7A89BEB96E58880422">
    <w:name w:val="34699A16661E4D7A89BEB96E58880422"/>
    <w:rsid w:val="007D2454"/>
  </w:style>
  <w:style w:type="character" w:styleId="PlaceholderText">
    <w:name w:val="Placeholder Text"/>
    <w:basedOn w:val="DefaultParagraphFont"/>
    <w:uiPriority w:val="99"/>
    <w:semiHidden/>
    <w:rsid w:val="007A0FF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56A39-F382-4EAD-9D86-3992DD9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Burrel Cooley</cp:keywords>
  <dc:description/>
  <cp:lastModifiedBy>Irrigon Park and Recreation District</cp:lastModifiedBy>
  <cp:revision>2</cp:revision>
  <cp:lastPrinted>2023-02-28T01:02:00Z</cp:lastPrinted>
  <dcterms:created xsi:type="dcterms:W3CDTF">2024-05-19T20:12:00Z</dcterms:created>
  <dcterms:modified xsi:type="dcterms:W3CDTF">2024-05-19T20:12:00Z</dcterms:modified>
</cp:coreProperties>
</file>